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98" w:rsidRDefault="007B3898" w:rsidP="007B3898"/>
    <w:p w:rsidR="007945F8" w:rsidRDefault="007945F8" w:rsidP="00FB3D7E">
      <w:pPr>
        <w:ind w:left="6372"/>
      </w:pPr>
    </w:p>
    <w:p w:rsidR="007945F8" w:rsidRDefault="007945F8" w:rsidP="00FB3D7E">
      <w:pPr>
        <w:ind w:left="6372"/>
      </w:pPr>
    </w:p>
    <w:p w:rsidR="007945F8" w:rsidRDefault="007945F8" w:rsidP="00FB3D7E">
      <w:pPr>
        <w:ind w:left="6372"/>
      </w:pPr>
    </w:p>
    <w:p w:rsidR="00FB3D7E" w:rsidRPr="00D60CDE" w:rsidRDefault="00951B3E" w:rsidP="00FB3D7E">
      <w:pPr>
        <w:ind w:left="6372"/>
      </w:pPr>
      <w:r>
        <w:pict>
          <v:line id="_x0000_s1032" style="position:absolute;left:0;text-align:left;z-index:251657728;mso-wrap-edited:f" from="80.8pt,47.55pt" to="476.8pt,47.55pt" wrapcoords="-82 0 -82 0 21641 0 21641 0 -82 0" strokeweight="3pt">
            <v:stroke linestyle="thinThin"/>
            <w10:wrap type="tight"/>
          </v:line>
        </w:pict>
      </w:r>
      <w:r>
        <w:pict>
          <v:rect id="_x0000_s1031" style="position:absolute;left:0;text-align:left;margin-left:70.9pt;margin-top:5.55pt;width:410.4pt;height:86.4pt;z-index:251658752;mso-wrap-edited:f" wrapcoords="-44 0 -44 21600 21644 21600 21644 0 -44 0" stroked="f">
            <v:textbox style="mso-next-textbox:#_x0000_s1031">
              <w:txbxContent>
                <w:p w:rsidR="007B3898" w:rsidRDefault="007B3898" w:rsidP="007B3898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Общински съвет Кайнарджа</w:t>
                  </w:r>
                </w:p>
                <w:p w:rsidR="007B3898" w:rsidRDefault="007B3898" w:rsidP="007B3898">
                  <w:pPr>
                    <w:jc w:val="both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7B3898" w:rsidRDefault="007B3898" w:rsidP="007B3898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Ул.”Димитър Дончев” 2                 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08679 / 8359, факс 08679 / 8461</w:t>
                  </w:r>
                </w:p>
                <w:p w:rsidR="007B3898" w:rsidRDefault="007B3898" w:rsidP="007B3898">
                  <w:pPr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7550 с.Кайнарджа, обл.Силистра</w:t>
                  </w:r>
                </w:p>
                <w:p w:rsidR="007B3898" w:rsidRDefault="007B3898" w:rsidP="007B3898">
                  <w:pPr>
                    <w:rPr>
                      <w:sz w:val="28"/>
                    </w:rPr>
                  </w:pPr>
                </w:p>
              </w:txbxContent>
            </v:textbox>
            <w10:wrap type="tight"/>
          </v:rect>
        </w:pict>
      </w:r>
      <w:r w:rsidR="007B3898" w:rsidRPr="00D60CDE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0</wp:posOffset>
            </wp:positionV>
            <wp:extent cx="914400" cy="1280160"/>
            <wp:effectExtent l="0" t="0" r="0" b="0"/>
            <wp:wrapTopAndBottom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3898" w:rsidRPr="00D60CDE">
        <w:t>ДО</w:t>
      </w:r>
      <w:r w:rsidR="00FB3D7E">
        <w:t xml:space="preserve"> ОБЩИНСКИ СЪВЕТ КАЙНАРДЖА</w:t>
      </w:r>
    </w:p>
    <w:p w:rsidR="007B3898" w:rsidRPr="00D60CDE" w:rsidRDefault="007945F8" w:rsidP="007B3898">
      <w:pPr>
        <w:ind w:left="6372"/>
      </w:pPr>
      <w:r>
        <w:t>Проект!</w:t>
      </w:r>
    </w:p>
    <w:p w:rsidR="007B3898" w:rsidRDefault="007B3898" w:rsidP="007B3898">
      <w:pPr>
        <w:ind w:left="6372"/>
      </w:pPr>
    </w:p>
    <w:p w:rsidR="007B3898" w:rsidRPr="00D60CDE" w:rsidRDefault="007B3898" w:rsidP="007B3898">
      <w:pPr>
        <w:ind w:left="6372"/>
      </w:pPr>
    </w:p>
    <w:p w:rsidR="007B3898" w:rsidRDefault="00FB3D7E" w:rsidP="007B3898">
      <w:pPr>
        <w:jc w:val="center"/>
      </w:pPr>
      <w:r>
        <w:t>ДОКЛАДНА ЗАПИСКА</w:t>
      </w:r>
    </w:p>
    <w:p w:rsidR="00FB3D7E" w:rsidRPr="00D60CDE" w:rsidRDefault="00FB3D7E" w:rsidP="007B3898">
      <w:pPr>
        <w:jc w:val="center"/>
      </w:pPr>
    </w:p>
    <w:p w:rsidR="007B3898" w:rsidRPr="007945F8" w:rsidRDefault="007B3898" w:rsidP="007B3898">
      <w:pPr>
        <w:jc w:val="center"/>
      </w:pPr>
      <w:r w:rsidRPr="00D60CDE">
        <w:t xml:space="preserve">От </w:t>
      </w:r>
      <w:r w:rsidR="007945F8">
        <w:t>ЛЮБЕН ЖЕКОВ СИВЕВ-КМЕТ НА ОБЩИНА КАЙНАРДЖА</w:t>
      </w:r>
    </w:p>
    <w:p w:rsidR="00732A36" w:rsidRDefault="00732A36" w:rsidP="00732A36"/>
    <w:p w:rsidR="00732A36" w:rsidRDefault="00732A36" w:rsidP="00732A36"/>
    <w:p w:rsidR="00FB02DA" w:rsidRPr="005A5D1C" w:rsidRDefault="00732A36" w:rsidP="00975043">
      <w:pPr>
        <w:pStyle w:val="21"/>
        <w:jc w:val="both"/>
      </w:pPr>
      <w:r w:rsidRPr="005A5D1C">
        <w:t xml:space="preserve">   Относно:</w:t>
      </w:r>
      <w:r w:rsidR="00C06C9A">
        <w:t xml:space="preserve"> промени в</w:t>
      </w:r>
      <w:r w:rsidRPr="005A5D1C">
        <w:t xml:space="preserve"> </w:t>
      </w:r>
      <w:r w:rsidR="00FB02DA" w:rsidRPr="005A5D1C">
        <w:t>Наредбата за овладяване на популацията на безстопанствените кучета на територията на община Кайнарджа, приета</w:t>
      </w:r>
      <w:r w:rsidR="00B77168" w:rsidRPr="005A5D1C">
        <w:t xml:space="preserve"> с Решение № </w:t>
      </w:r>
      <w:r w:rsidR="00B77168" w:rsidRPr="005A5D1C">
        <w:rPr>
          <w:b/>
          <w:bCs/>
        </w:rPr>
        <w:t xml:space="preserve">261 </w:t>
      </w:r>
      <w:r w:rsidR="00B77168" w:rsidRPr="005A5D1C">
        <w:t xml:space="preserve">от протокол № </w:t>
      </w:r>
      <w:r w:rsidR="00B77168" w:rsidRPr="005A5D1C">
        <w:rPr>
          <w:b/>
          <w:bCs/>
        </w:rPr>
        <w:t xml:space="preserve">28 </w:t>
      </w:r>
      <w:r w:rsidR="00B77168" w:rsidRPr="005A5D1C">
        <w:t xml:space="preserve">от сесия на Общински съвет Кайнарджа, проведена на </w:t>
      </w:r>
      <w:r w:rsidR="00B77168" w:rsidRPr="005A5D1C">
        <w:rPr>
          <w:b/>
          <w:bCs/>
        </w:rPr>
        <w:t>31.05.2013г</w:t>
      </w:r>
      <w:r w:rsidR="00B77168" w:rsidRPr="005A5D1C">
        <w:t>.</w:t>
      </w:r>
    </w:p>
    <w:p w:rsidR="00E05977" w:rsidRPr="005A5D1C" w:rsidRDefault="00E05977" w:rsidP="007B3898">
      <w:pPr>
        <w:jc w:val="both"/>
      </w:pPr>
      <w:r w:rsidRPr="005A5D1C">
        <w:t xml:space="preserve">         </w:t>
      </w:r>
    </w:p>
    <w:p w:rsidR="007B3898" w:rsidRPr="005A5D1C" w:rsidRDefault="00E05977" w:rsidP="007B3898">
      <w:pPr>
        <w:jc w:val="both"/>
      </w:pPr>
      <w:r w:rsidRPr="005A5D1C">
        <w:t xml:space="preserve">            </w:t>
      </w:r>
      <w:r w:rsidR="007B3898" w:rsidRPr="005A5D1C">
        <w:t xml:space="preserve">Уважаеми </w:t>
      </w:r>
      <w:r w:rsidR="00FB3D7E" w:rsidRPr="005A5D1C">
        <w:t>Общински съветници</w:t>
      </w:r>
      <w:r w:rsidR="007B3898" w:rsidRPr="005A5D1C">
        <w:t>,</w:t>
      </w:r>
    </w:p>
    <w:p w:rsidR="007B3898" w:rsidRPr="005A5D1C" w:rsidRDefault="007B3898" w:rsidP="006512BF">
      <w:pPr>
        <w:jc w:val="both"/>
      </w:pPr>
    </w:p>
    <w:p w:rsidR="006512BF" w:rsidRPr="005A5D1C" w:rsidRDefault="004E2B25" w:rsidP="006512BF">
      <w:pPr>
        <w:pStyle w:val="21"/>
        <w:spacing w:after="0"/>
        <w:ind w:left="0" w:firstLine="0"/>
        <w:jc w:val="both"/>
      </w:pPr>
      <w:r w:rsidRPr="005A5D1C">
        <w:rPr>
          <w:lang w:val="en-US"/>
        </w:rPr>
        <w:tab/>
      </w:r>
      <w:r w:rsidR="00FD05A2" w:rsidRPr="005A5D1C">
        <w:t xml:space="preserve">Наредбата за овладяване на популацията на безстопанствените кучета на територията на община Кайнарджа, приета с Решение № </w:t>
      </w:r>
      <w:r w:rsidR="00FD05A2" w:rsidRPr="005A5D1C">
        <w:rPr>
          <w:b/>
          <w:bCs/>
        </w:rPr>
        <w:t xml:space="preserve">261 </w:t>
      </w:r>
      <w:r w:rsidR="00FD05A2" w:rsidRPr="005A5D1C">
        <w:t xml:space="preserve">от протокол № </w:t>
      </w:r>
      <w:r w:rsidR="00FD05A2" w:rsidRPr="005A5D1C">
        <w:rPr>
          <w:b/>
          <w:bCs/>
        </w:rPr>
        <w:t xml:space="preserve">28 </w:t>
      </w:r>
      <w:r w:rsidR="00FD05A2" w:rsidRPr="005A5D1C">
        <w:t xml:space="preserve">от сесия на Общински съвет Кайнарджа, проведена на </w:t>
      </w:r>
      <w:r w:rsidR="00FD05A2" w:rsidRPr="005A5D1C">
        <w:rPr>
          <w:b/>
          <w:bCs/>
        </w:rPr>
        <w:t>31.05.2013г</w:t>
      </w:r>
      <w:r w:rsidR="00FD05A2" w:rsidRPr="005A5D1C">
        <w:t>.</w:t>
      </w:r>
      <w:r w:rsidR="006512BF" w:rsidRPr="005A5D1C">
        <w:t>.</w:t>
      </w:r>
    </w:p>
    <w:p w:rsidR="0088097A" w:rsidRPr="005A5D1C" w:rsidRDefault="00FD05A2" w:rsidP="006512BF">
      <w:pPr>
        <w:pStyle w:val="21"/>
        <w:spacing w:after="0"/>
        <w:ind w:left="0" w:firstLine="0"/>
        <w:jc w:val="both"/>
      </w:pPr>
      <w:r w:rsidRPr="005A5D1C">
        <w:t xml:space="preserve">  </w:t>
      </w:r>
      <w:r w:rsidR="00232659" w:rsidRPr="005A5D1C">
        <w:t xml:space="preserve">   </w:t>
      </w:r>
      <w:r w:rsidR="00B86425" w:rsidRPr="005A5D1C">
        <w:t xml:space="preserve">  </w:t>
      </w:r>
      <w:r w:rsidR="00232659" w:rsidRPr="005A5D1C">
        <w:t xml:space="preserve">    Във връзка с протест от </w:t>
      </w:r>
      <w:r w:rsidR="006512BF" w:rsidRPr="005A5D1C">
        <w:t>Стефка Ганчева</w:t>
      </w:r>
      <w:r w:rsidR="00232659" w:rsidRPr="005A5D1C">
        <w:t xml:space="preserve">-прокурор в Окръжна прокуратура Силистра, с изх. № </w:t>
      </w:r>
      <w:r w:rsidR="006512BF" w:rsidRPr="005A5D1C">
        <w:t>561</w:t>
      </w:r>
      <w:r w:rsidR="00232659" w:rsidRPr="005A5D1C">
        <w:t xml:space="preserve">/18 от </w:t>
      </w:r>
      <w:r w:rsidR="006512BF" w:rsidRPr="005A5D1C">
        <w:t>27</w:t>
      </w:r>
      <w:r w:rsidR="00232659" w:rsidRPr="005A5D1C">
        <w:t>.</w:t>
      </w:r>
      <w:r w:rsidR="006512BF" w:rsidRPr="005A5D1C">
        <w:t>04</w:t>
      </w:r>
      <w:r w:rsidR="00232659" w:rsidRPr="005A5D1C">
        <w:t>.2018 г. е образувано</w:t>
      </w:r>
      <w:r w:rsidR="004E2B25" w:rsidRPr="005A5D1C">
        <w:t xml:space="preserve"> </w:t>
      </w:r>
      <w:r w:rsidR="00E129E8" w:rsidRPr="005A5D1C">
        <w:t>а</w:t>
      </w:r>
      <w:r w:rsidR="004E2B25" w:rsidRPr="005A5D1C">
        <w:t xml:space="preserve">дм. д № </w:t>
      </w:r>
      <w:r w:rsidR="003235E2">
        <w:rPr>
          <w:lang w:val="en-US"/>
        </w:rPr>
        <w:t>87</w:t>
      </w:r>
      <w:r w:rsidR="004E2B25" w:rsidRPr="005A5D1C">
        <w:t>/201</w:t>
      </w:r>
      <w:r w:rsidR="00AC7525" w:rsidRPr="005A5D1C">
        <w:t>8</w:t>
      </w:r>
      <w:r w:rsidR="00E129E8" w:rsidRPr="005A5D1C">
        <w:t xml:space="preserve"> г.</w:t>
      </w:r>
      <w:r w:rsidR="004E2B25" w:rsidRPr="005A5D1C">
        <w:t xml:space="preserve">, по </w:t>
      </w:r>
      <w:r w:rsidR="00C8758C" w:rsidRPr="005A5D1C">
        <w:t xml:space="preserve">    </w:t>
      </w:r>
      <w:r w:rsidR="004E2B25" w:rsidRPr="005A5D1C">
        <w:t xml:space="preserve">описана АС – </w:t>
      </w:r>
      <w:r w:rsidR="00CD66E4" w:rsidRPr="005A5D1C">
        <w:t>Силистра,</w:t>
      </w:r>
      <w:r w:rsidR="00E129E8" w:rsidRPr="005A5D1C">
        <w:t xml:space="preserve"> </w:t>
      </w:r>
      <w:r w:rsidR="00CD66E4" w:rsidRPr="005A5D1C">
        <w:t xml:space="preserve">което е насрочено за </w:t>
      </w:r>
      <w:r w:rsidR="003235E2">
        <w:rPr>
          <w:lang w:val="en-US"/>
        </w:rPr>
        <w:t>27</w:t>
      </w:r>
      <w:r w:rsidR="003235E2">
        <w:t>.6.</w:t>
      </w:r>
      <w:r w:rsidR="00335579" w:rsidRPr="005A5D1C">
        <w:t>2018</w:t>
      </w:r>
      <w:r w:rsidR="004E2B25" w:rsidRPr="005A5D1C">
        <w:t>г.</w:t>
      </w:r>
      <w:r w:rsidR="001746F7" w:rsidRPr="005A5D1C">
        <w:t xml:space="preserve"> от </w:t>
      </w:r>
      <w:r w:rsidR="003235E2">
        <w:t>10.30</w:t>
      </w:r>
      <w:r w:rsidR="001746F7" w:rsidRPr="005A5D1C">
        <w:t xml:space="preserve"> ч..</w:t>
      </w:r>
      <w:r w:rsidR="004E2B25" w:rsidRPr="005A5D1C">
        <w:t xml:space="preserve">    Атакува</w:t>
      </w:r>
      <w:r w:rsidR="00A27B39" w:rsidRPr="005A5D1C">
        <w:t xml:space="preserve">ни са </w:t>
      </w:r>
      <w:r w:rsidR="004E2B25" w:rsidRPr="005A5D1C">
        <w:t xml:space="preserve"> </w:t>
      </w:r>
      <w:r w:rsidR="003E00C6" w:rsidRPr="005A5D1C">
        <w:t>следните текстове</w:t>
      </w:r>
      <w:r w:rsidR="00A27B39" w:rsidRPr="005A5D1C">
        <w:t xml:space="preserve"> </w:t>
      </w:r>
      <w:r w:rsidR="00803E98" w:rsidRPr="005A5D1C">
        <w:t xml:space="preserve"> от Наредбата</w:t>
      </w:r>
      <w:r w:rsidR="004E2B25" w:rsidRPr="005A5D1C">
        <w:t xml:space="preserve"> – </w:t>
      </w:r>
      <w:r w:rsidR="00BB74D5" w:rsidRPr="005A5D1C">
        <w:t xml:space="preserve"> </w:t>
      </w:r>
      <w:r w:rsidR="00A27B39" w:rsidRPr="005A5D1C">
        <w:t>чл.</w:t>
      </w:r>
      <w:r w:rsidR="002F4A67" w:rsidRPr="005A5D1C">
        <w:t xml:space="preserve"> 3</w:t>
      </w:r>
      <w:r w:rsidR="00EA7647">
        <w:t>, чл</w:t>
      </w:r>
      <w:r w:rsidR="00A27B39" w:rsidRPr="005A5D1C">
        <w:t>.</w:t>
      </w:r>
      <w:r w:rsidR="00BB74D5" w:rsidRPr="005A5D1C">
        <w:t xml:space="preserve"> 4</w:t>
      </w:r>
      <w:r w:rsidR="00A27B39" w:rsidRPr="005A5D1C">
        <w:t>,</w:t>
      </w:r>
      <w:r w:rsidR="00734790">
        <w:t xml:space="preserve"> ал. 1, </w:t>
      </w:r>
      <w:r w:rsidR="00A27B39" w:rsidRPr="005A5D1C">
        <w:t>т.</w:t>
      </w:r>
      <w:r w:rsidR="00BB74D5" w:rsidRPr="005A5D1C">
        <w:t>3</w:t>
      </w:r>
      <w:r w:rsidR="004315E6" w:rsidRPr="005A5D1C">
        <w:t xml:space="preserve">,  </w:t>
      </w:r>
      <w:r w:rsidR="00A27B39" w:rsidRPr="005A5D1C">
        <w:t>т.</w:t>
      </w:r>
      <w:r w:rsidR="00BB74D5" w:rsidRPr="005A5D1C">
        <w:t xml:space="preserve"> 5</w:t>
      </w:r>
      <w:r w:rsidR="004315E6" w:rsidRPr="005A5D1C">
        <w:t xml:space="preserve">,  </w:t>
      </w:r>
      <w:r w:rsidR="00A27B39" w:rsidRPr="005A5D1C">
        <w:t>т.</w:t>
      </w:r>
      <w:r w:rsidR="00BB74D5" w:rsidRPr="005A5D1C">
        <w:t>7</w:t>
      </w:r>
      <w:r w:rsidR="004315E6" w:rsidRPr="005A5D1C">
        <w:t>,</w:t>
      </w:r>
      <w:r w:rsidR="00BB74D5" w:rsidRPr="005A5D1C">
        <w:t xml:space="preserve"> б. „е“ и б. „ж“ и т. 12; чл. 11, ал. 1, т. 6 и чл. 23, ал. 4 в частта относно „упълномощените от него длъжностни лица“.</w:t>
      </w:r>
      <w:r w:rsidR="00C8758C" w:rsidRPr="005A5D1C">
        <w:t xml:space="preserve">    </w:t>
      </w:r>
      <w:r w:rsidR="00267437" w:rsidRPr="005A5D1C">
        <w:t xml:space="preserve">   </w:t>
      </w:r>
      <w:r w:rsidR="0088097A" w:rsidRPr="005A5D1C">
        <w:t xml:space="preserve"> </w:t>
      </w:r>
    </w:p>
    <w:p w:rsidR="008C2911" w:rsidRDefault="0088097A" w:rsidP="006512BF">
      <w:pPr>
        <w:pStyle w:val="21"/>
        <w:tabs>
          <w:tab w:val="left" w:pos="0"/>
        </w:tabs>
        <w:spacing w:after="0"/>
        <w:ind w:left="0" w:firstLine="0"/>
        <w:contextualSpacing/>
        <w:jc w:val="both"/>
      </w:pPr>
      <w:r w:rsidRPr="005A5D1C">
        <w:t xml:space="preserve">     </w:t>
      </w:r>
      <w:r w:rsidR="00BB74D5" w:rsidRPr="005A5D1C">
        <w:t xml:space="preserve">  </w:t>
      </w:r>
      <w:r w:rsidRPr="005A5D1C">
        <w:t xml:space="preserve">  </w:t>
      </w:r>
      <w:r w:rsidR="00FD1B15" w:rsidRPr="005A5D1C">
        <w:t xml:space="preserve"> </w:t>
      </w:r>
      <w:r w:rsidRPr="005A5D1C">
        <w:t xml:space="preserve"> </w:t>
      </w:r>
      <w:r w:rsidR="008C2911" w:rsidRPr="005A5D1C">
        <w:t>Считам,</w:t>
      </w:r>
      <w:r w:rsidR="0028708D" w:rsidRPr="005A5D1C">
        <w:t xml:space="preserve"> </w:t>
      </w:r>
      <w:r w:rsidR="008C2911" w:rsidRPr="005A5D1C">
        <w:t>че няма законова пречка да се предприемат пр</w:t>
      </w:r>
      <w:r w:rsidR="003235E2">
        <w:t>омени във въпросната</w:t>
      </w:r>
      <w:r w:rsidR="0028708D" w:rsidRPr="005A5D1C">
        <w:t xml:space="preserve"> </w:t>
      </w:r>
      <w:r w:rsidR="003235E2">
        <w:t xml:space="preserve"> Наредба</w:t>
      </w:r>
      <w:r w:rsidR="008C2911" w:rsidRPr="005A5D1C">
        <w:t xml:space="preserve">. Според действащата нормативна уредба и йерархията, която има във Върховна Административна Прокуратура  и възможността й за граждански надзор, то очевидно са констатирани пропуски в текстовете на </w:t>
      </w:r>
      <w:r w:rsidR="009B56EE" w:rsidRPr="005A5D1C">
        <w:t>Наредбата за овладяване на популацията на безстопанствените кучета на територията на община Кайнарджа</w:t>
      </w:r>
      <w:r w:rsidR="008C2911" w:rsidRPr="005A5D1C">
        <w:t xml:space="preserve">, които следва да бъдат отстранени. </w:t>
      </w:r>
    </w:p>
    <w:p w:rsidR="00112058" w:rsidRPr="005A5D1C" w:rsidRDefault="00112058" w:rsidP="006512BF">
      <w:pPr>
        <w:pStyle w:val="21"/>
        <w:tabs>
          <w:tab w:val="left" w:pos="0"/>
        </w:tabs>
        <w:spacing w:after="0"/>
        <w:ind w:left="0" w:firstLine="0"/>
        <w:contextualSpacing/>
        <w:jc w:val="both"/>
      </w:pPr>
    </w:p>
    <w:p w:rsidR="00781391" w:rsidRDefault="00267437" w:rsidP="001075BD">
      <w:pPr>
        <w:pStyle w:val="af"/>
        <w:tabs>
          <w:tab w:val="left" w:pos="0"/>
        </w:tabs>
        <w:spacing w:after="0"/>
        <w:ind w:firstLine="0"/>
        <w:jc w:val="both"/>
        <w:rPr>
          <w:rStyle w:val="ala"/>
        </w:rPr>
      </w:pPr>
      <w:r w:rsidRPr="005A5D1C">
        <w:t xml:space="preserve">   </w:t>
      </w:r>
      <w:r w:rsidR="001075BD" w:rsidRPr="005A5D1C">
        <w:t xml:space="preserve">    </w:t>
      </w:r>
      <w:r w:rsidRPr="005A5D1C">
        <w:t xml:space="preserve"> </w:t>
      </w:r>
      <w:r w:rsidR="00816D16">
        <w:t xml:space="preserve">  </w:t>
      </w:r>
      <w:r w:rsidR="001075BD" w:rsidRPr="005A5D1C">
        <w:t xml:space="preserve"> </w:t>
      </w:r>
      <w:r w:rsidR="008C2911" w:rsidRPr="004836B4">
        <w:rPr>
          <w:b/>
        </w:rPr>
        <w:t>Аргумент</w:t>
      </w:r>
      <w:r w:rsidR="001075BD" w:rsidRPr="004836B4">
        <w:rPr>
          <w:b/>
        </w:rPr>
        <w:t>ът</w:t>
      </w:r>
      <w:r w:rsidR="008C2911" w:rsidRPr="004836B4">
        <w:rPr>
          <w:b/>
        </w:rPr>
        <w:t xml:space="preserve"> относно промяната на чл. </w:t>
      </w:r>
      <w:r w:rsidR="008A397D" w:rsidRPr="004836B4">
        <w:rPr>
          <w:b/>
        </w:rPr>
        <w:t>3</w:t>
      </w:r>
      <w:r w:rsidR="00AC7525" w:rsidRPr="004836B4">
        <w:rPr>
          <w:b/>
        </w:rPr>
        <w:t xml:space="preserve"> </w:t>
      </w:r>
      <w:r w:rsidR="008C2911" w:rsidRPr="004836B4">
        <w:rPr>
          <w:b/>
        </w:rPr>
        <w:t xml:space="preserve">от </w:t>
      </w:r>
      <w:r w:rsidR="008A397D" w:rsidRPr="004836B4">
        <w:rPr>
          <w:b/>
        </w:rPr>
        <w:t>Наредбата</w:t>
      </w:r>
      <w:r w:rsidR="008C2911" w:rsidRPr="005A5D1C">
        <w:t xml:space="preserve">, следва да бъде възприет. Действително се касае за </w:t>
      </w:r>
      <w:r w:rsidR="00AC7525" w:rsidRPr="005A5D1C">
        <w:t xml:space="preserve">противоречие с </w:t>
      </w:r>
      <w:r w:rsidR="0057389F">
        <w:t>Закона за защита на животните /ЗЗЖ/</w:t>
      </w:r>
      <w:r w:rsidR="00AC7525" w:rsidRPr="005A5D1C">
        <w:t xml:space="preserve">. Чл. </w:t>
      </w:r>
      <w:r w:rsidR="008A397D" w:rsidRPr="005A5D1C">
        <w:t>3</w:t>
      </w:r>
      <w:r w:rsidR="00210782" w:rsidRPr="005A5D1C">
        <w:t xml:space="preserve"> на </w:t>
      </w:r>
      <w:r w:rsidR="002F4A67" w:rsidRPr="005A5D1C">
        <w:t>Наредбата за овладяване на популацията на безстопанствените кучета на територията на община Кайнарджа</w:t>
      </w:r>
      <w:r w:rsidR="00DD70D2" w:rsidRPr="005A5D1C">
        <w:t>,</w:t>
      </w:r>
      <w:r w:rsidR="00210782" w:rsidRPr="005A5D1C">
        <w:t xml:space="preserve"> гласи: </w:t>
      </w:r>
      <w:r w:rsidR="005A5D1C" w:rsidRPr="005A5D1C">
        <w:rPr>
          <w:b/>
        </w:rPr>
        <w:t>Продажбата или дарението на куче на лица, ненавършили 18 годишна възраст, се извършва единствено с нотариално заверена декларация за съгласие от родител или настойник</w:t>
      </w:r>
      <w:r w:rsidR="005A5D1C" w:rsidRPr="005A5D1C">
        <w:t>.</w:t>
      </w:r>
      <w:r w:rsidR="00D252D0" w:rsidRPr="005A5D1C">
        <w:t xml:space="preserve"> </w:t>
      </w:r>
      <w:r w:rsidR="00F82009" w:rsidRPr="005A5D1C">
        <w:t xml:space="preserve">Съгласно чл. </w:t>
      </w:r>
      <w:r w:rsidR="00781391">
        <w:t>11</w:t>
      </w:r>
      <w:r w:rsidR="00F82009" w:rsidRPr="005A5D1C">
        <w:t xml:space="preserve">, ал. </w:t>
      </w:r>
      <w:r w:rsidR="00781391">
        <w:t>1</w:t>
      </w:r>
      <w:r w:rsidR="00F82009" w:rsidRPr="005A5D1C">
        <w:t xml:space="preserve"> </w:t>
      </w:r>
      <w:r w:rsidR="00781391">
        <w:t>от Закона за защита на животните /ЗЗЖ</w:t>
      </w:r>
      <w:r w:rsidR="00781391" w:rsidRPr="00322006">
        <w:t>/</w:t>
      </w:r>
      <w:r w:rsidR="00322006" w:rsidRPr="00322006">
        <w:rPr>
          <w:rStyle w:val="a3"/>
          <w:color w:val="auto"/>
          <w:u w:val="none"/>
        </w:rPr>
        <w:t xml:space="preserve"> н</w:t>
      </w:r>
      <w:r w:rsidR="00781391" w:rsidRPr="00322006">
        <w:rPr>
          <w:rStyle w:val="ala"/>
        </w:rPr>
        <w:t>е</w:t>
      </w:r>
      <w:r w:rsidR="00781391">
        <w:rPr>
          <w:rStyle w:val="ala"/>
        </w:rPr>
        <w:t xml:space="preserve"> се разрешава продажба на животни на лица под 18-годишна възраст без съгласието на родител/настойник.</w:t>
      </w:r>
      <w:r w:rsidR="003F17A7">
        <w:rPr>
          <w:rStyle w:val="ala"/>
        </w:rPr>
        <w:t xml:space="preserve"> В случая с подзаконовия нормативен акт са поставени по-тежки условия  отколкото законоустановените. </w:t>
      </w:r>
    </w:p>
    <w:p w:rsidR="00112058" w:rsidRDefault="00112058" w:rsidP="001075BD">
      <w:pPr>
        <w:pStyle w:val="af"/>
        <w:tabs>
          <w:tab w:val="left" w:pos="0"/>
        </w:tabs>
        <w:spacing w:after="0"/>
        <w:ind w:firstLine="0"/>
        <w:jc w:val="both"/>
        <w:rPr>
          <w:rStyle w:val="ala"/>
        </w:rPr>
      </w:pPr>
    </w:p>
    <w:p w:rsidR="002574F6" w:rsidRDefault="00781391" w:rsidP="001075BD">
      <w:pPr>
        <w:pStyle w:val="af"/>
        <w:tabs>
          <w:tab w:val="left" w:pos="0"/>
        </w:tabs>
        <w:spacing w:after="0"/>
        <w:ind w:firstLine="0"/>
        <w:jc w:val="both"/>
        <w:rPr>
          <w:b/>
        </w:rPr>
      </w:pPr>
      <w:r w:rsidRPr="004836B4">
        <w:rPr>
          <w:rStyle w:val="ala"/>
          <w:b/>
        </w:rPr>
        <w:lastRenderedPageBreak/>
        <w:t xml:space="preserve">  </w:t>
      </w:r>
      <w:r w:rsidR="00F82009" w:rsidRPr="004836B4">
        <w:rPr>
          <w:b/>
        </w:rPr>
        <w:t xml:space="preserve">       </w:t>
      </w:r>
      <w:r w:rsidR="008A22A8" w:rsidRPr="004836B4">
        <w:rPr>
          <w:b/>
        </w:rPr>
        <w:t xml:space="preserve"> </w:t>
      </w:r>
      <w:r w:rsidR="008C2911" w:rsidRPr="004836B4">
        <w:rPr>
          <w:b/>
        </w:rPr>
        <w:t xml:space="preserve">Следващото несъответствие  между </w:t>
      </w:r>
      <w:r w:rsidR="00D40C87" w:rsidRPr="004836B4">
        <w:rPr>
          <w:b/>
        </w:rPr>
        <w:t>Наредбата</w:t>
      </w:r>
      <w:r w:rsidR="008C2911" w:rsidRPr="004836B4">
        <w:rPr>
          <w:b/>
        </w:rPr>
        <w:t xml:space="preserve"> и </w:t>
      </w:r>
      <w:r w:rsidR="008A22A8" w:rsidRPr="004836B4">
        <w:rPr>
          <w:b/>
        </w:rPr>
        <w:t>националното законодателство</w:t>
      </w:r>
      <w:r w:rsidR="008C2911" w:rsidRPr="004836B4">
        <w:rPr>
          <w:b/>
        </w:rPr>
        <w:t xml:space="preserve"> каса</w:t>
      </w:r>
      <w:r w:rsidR="00DB09D2" w:rsidRPr="004836B4">
        <w:rPr>
          <w:b/>
        </w:rPr>
        <w:t>е</w:t>
      </w:r>
      <w:r w:rsidR="008C2911" w:rsidRPr="004836B4">
        <w:rPr>
          <w:b/>
        </w:rPr>
        <w:t xml:space="preserve"> текст</w:t>
      </w:r>
      <w:r w:rsidR="002574F6" w:rsidRPr="004836B4">
        <w:rPr>
          <w:b/>
        </w:rPr>
        <w:t>ът</w:t>
      </w:r>
      <w:r w:rsidR="008C2911" w:rsidRPr="004836B4">
        <w:rPr>
          <w:b/>
        </w:rPr>
        <w:t xml:space="preserve"> на</w:t>
      </w:r>
      <w:r w:rsidR="008C2911" w:rsidRPr="005A5D1C">
        <w:t xml:space="preserve"> </w:t>
      </w:r>
      <w:r w:rsidR="008C2911" w:rsidRPr="007E674C">
        <w:rPr>
          <w:b/>
        </w:rPr>
        <w:t xml:space="preserve">чл. </w:t>
      </w:r>
      <w:r w:rsidR="002574F6" w:rsidRPr="007E674C">
        <w:rPr>
          <w:b/>
        </w:rPr>
        <w:t>4</w:t>
      </w:r>
      <w:r w:rsidR="008A22A8" w:rsidRPr="007E674C">
        <w:rPr>
          <w:b/>
        </w:rPr>
        <w:t>, ал.</w:t>
      </w:r>
      <w:r w:rsidR="00627D3D" w:rsidRPr="007E674C">
        <w:rPr>
          <w:b/>
        </w:rPr>
        <w:t>1</w:t>
      </w:r>
      <w:r w:rsidR="008A22A8" w:rsidRPr="007E674C">
        <w:rPr>
          <w:b/>
        </w:rPr>
        <w:t>, т.</w:t>
      </w:r>
      <w:r w:rsidR="00627D3D" w:rsidRPr="007E674C">
        <w:rPr>
          <w:b/>
        </w:rPr>
        <w:t xml:space="preserve"> </w:t>
      </w:r>
      <w:r w:rsidR="002574F6" w:rsidRPr="007E674C">
        <w:rPr>
          <w:b/>
        </w:rPr>
        <w:t>3</w:t>
      </w:r>
      <w:r w:rsidR="008A22A8" w:rsidRPr="007E674C">
        <w:rPr>
          <w:b/>
        </w:rPr>
        <w:t xml:space="preserve">, </w:t>
      </w:r>
      <w:r w:rsidR="00755399" w:rsidRPr="007E674C">
        <w:rPr>
          <w:b/>
        </w:rPr>
        <w:t>предложение  1</w:t>
      </w:r>
      <w:r w:rsidR="00755399">
        <w:t xml:space="preserve">,  </w:t>
      </w:r>
      <w:r w:rsidR="008A22A8" w:rsidRPr="005A5D1C">
        <w:t xml:space="preserve">който гласи: </w:t>
      </w:r>
      <w:r w:rsidR="008071A3" w:rsidRPr="005A5D1C">
        <w:rPr>
          <w:b/>
        </w:rPr>
        <w:t xml:space="preserve">т. </w:t>
      </w:r>
      <w:r w:rsidR="002574F6">
        <w:rPr>
          <w:b/>
        </w:rPr>
        <w:t>3</w:t>
      </w:r>
      <w:r w:rsidR="008071A3" w:rsidRPr="005A5D1C">
        <w:rPr>
          <w:b/>
        </w:rPr>
        <w:t xml:space="preserve"> </w:t>
      </w:r>
      <w:r w:rsidR="002574F6">
        <w:rPr>
          <w:b/>
        </w:rPr>
        <w:t>–</w:t>
      </w:r>
      <w:r w:rsidR="008071A3" w:rsidRPr="005A5D1C">
        <w:rPr>
          <w:b/>
        </w:rPr>
        <w:t xml:space="preserve"> </w:t>
      </w:r>
      <w:r w:rsidR="00755399">
        <w:rPr>
          <w:sz w:val="23"/>
          <w:szCs w:val="23"/>
        </w:rPr>
        <w:t>При навършване на 6 - седмична възраст или в 7 - дневен срок от придобиване на куче над тази възраст, собственикът задължително го регистрира при ветеринарен лекар. При ветеринарната регистрация на кучето – домашен любимец ветеринарният лекар поставя инжектируем транспондер /чип - идентификация/.</w:t>
      </w:r>
    </w:p>
    <w:p w:rsidR="008071A3" w:rsidRDefault="008071A3" w:rsidP="00112058">
      <w:pPr>
        <w:pStyle w:val="af"/>
        <w:tabs>
          <w:tab w:val="left" w:pos="0"/>
        </w:tabs>
        <w:spacing w:after="0"/>
        <w:ind w:firstLine="0"/>
        <w:jc w:val="both"/>
        <w:rPr>
          <w:rStyle w:val="ala"/>
        </w:rPr>
      </w:pPr>
      <w:r w:rsidRPr="005A5D1C">
        <w:t>Законодателят</w:t>
      </w:r>
      <w:r w:rsidR="00F975CD">
        <w:t>,</w:t>
      </w:r>
      <w:r w:rsidRPr="005A5D1C">
        <w:t xml:space="preserve"> в чл. </w:t>
      </w:r>
      <w:r w:rsidR="00F975CD">
        <w:t>174</w:t>
      </w:r>
      <w:r w:rsidRPr="005A5D1C">
        <w:t xml:space="preserve">, ал. </w:t>
      </w:r>
      <w:r w:rsidR="00F975CD">
        <w:t>2</w:t>
      </w:r>
      <w:r w:rsidRPr="005A5D1C">
        <w:t xml:space="preserve"> от </w:t>
      </w:r>
      <w:r w:rsidR="00F975CD">
        <w:t>Закона за ветеринаромедицинската дейност /</w:t>
      </w:r>
      <w:r w:rsidR="00EB7FDF" w:rsidRPr="005A5D1C">
        <w:t>ЗМ</w:t>
      </w:r>
      <w:r w:rsidR="00F975CD">
        <w:t>ВД/</w:t>
      </w:r>
      <w:r w:rsidRPr="005A5D1C">
        <w:t xml:space="preserve"> е предвидил</w:t>
      </w:r>
      <w:r w:rsidR="00F975CD">
        <w:rPr>
          <w:rStyle w:val="ala"/>
        </w:rPr>
        <w:t xml:space="preserve"> </w:t>
      </w:r>
      <w:r w:rsidR="0081633B">
        <w:rPr>
          <w:rStyle w:val="ala"/>
        </w:rPr>
        <w:t>п</w:t>
      </w:r>
      <w:r w:rsidR="00F975CD">
        <w:rPr>
          <w:rStyle w:val="ala"/>
        </w:rPr>
        <w:t>ри навършване на 4-месечна възраст или в 7-дневен срок от придобиване на куче над тази възраст собственикът регистрира кучето при ветеринарен лекар.</w:t>
      </w:r>
      <w:r w:rsidR="00112058">
        <w:rPr>
          <w:rStyle w:val="ala"/>
        </w:rPr>
        <w:t xml:space="preserve"> Законовата норма е повелителна, поради което и Общинския съвет няма право да въвежда друга възраст за регистрация на кучета.</w:t>
      </w:r>
    </w:p>
    <w:p w:rsidR="00112058" w:rsidRPr="005A5D1C" w:rsidRDefault="00112058" w:rsidP="00112058">
      <w:pPr>
        <w:pStyle w:val="af"/>
        <w:tabs>
          <w:tab w:val="left" w:pos="0"/>
        </w:tabs>
        <w:spacing w:after="0"/>
        <w:ind w:firstLine="0"/>
        <w:jc w:val="both"/>
        <w:rPr>
          <w:b/>
        </w:rPr>
      </w:pPr>
    </w:p>
    <w:p w:rsidR="00076C1D" w:rsidRDefault="002C527C" w:rsidP="006D5593">
      <w:pPr>
        <w:pStyle w:val="af"/>
        <w:tabs>
          <w:tab w:val="left" w:pos="0"/>
        </w:tabs>
        <w:spacing w:after="0"/>
        <w:ind w:firstLine="0"/>
        <w:jc w:val="both"/>
      </w:pPr>
      <w:r w:rsidRPr="004836B4">
        <w:rPr>
          <w:b/>
        </w:rPr>
        <w:t xml:space="preserve">           На следващо място</w:t>
      </w:r>
      <w:r w:rsidRPr="005A5D1C">
        <w:t xml:space="preserve">, </w:t>
      </w:r>
      <w:r w:rsidRPr="00D34703">
        <w:rPr>
          <w:b/>
        </w:rPr>
        <w:t>в</w:t>
      </w:r>
      <w:r w:rsidR="00076C1D" w:rsidRPr="00D34703">
        <w:rPr>
          <w:b/>
        </w:rPr>
        <w:t xml:space="preserve">  чл. 4,</w:t>
      </w:r>
      <w:r w:rsidR="00E833AE">
        <w:rPr>
          <w:b/>
        </w:rPr>
        <w:t xml:space="preserve"> ал. 1</w:t>
      </w:r>
      <w:r w:rsidR="00076C1D" w:rsidRPr="00D34703">
        <w:rPr>
          <w:b/>
        </w:rPr>
        <w:t>,  т. 5</w:t>
      </w:r>
      <w:r w:rsidR="00076C1D">
        <w:t xml:space="preserve"> от Наредбата се уреждат отношения</w:t>
      </w:r>
      <w:r w:rsidR="00261DE9">
        <w:t>, според които в</w:t>
      </w:r>
      <w:r w:rsidR="00261DE9">
        <w:rPr>
          <w:sz w:val="23"/>
          <w:szCs w:val="23"/>
        </w:rPr>
        <w:t>секи собственик на куче – домашен любимец в срок до 7 (седем) работни дни след издаване на ветеринарномедицинския паспорт на кучето, подава декларация за притежаване на куче по образец в Община Кайнарджа или в кметството / кметското наместничество по местоживеене</w:t>
      </w:r>
      <w:r w:rsidR="00D34703">
        <w:rPr>
          <w:sz w:val="23"/>
          <w:szCs w:val="23"/>
        </w:rPr>
        <w:t>, противоречат на разпоредби от по-висок ранг</w:t>
      </w:r>
      <w:r w:rsidR="000C2632">
        <w:rPr>
          <w:sz w:val="23"/>
          <w:szCs w:val="23"/>
        </w:rPr>
        <w:t>- чл. 37, ал. 1-3 от ЗЗЖ, във връзка с чл. 174, ал. 1-4 от ЗВМД и чл. 117 от Закона за местните данъци и такси /ЗМТД/</w:t>
      </w:r>
      <w:r w:rsidR="00B83B58">
        <w:rPr>
          <w:sz w:val="23"/>
          <w:szCs w:val="23"/>
        </w:rPr>
        <w:t>, с които законодателят е изчерпил предмета на регулиране и мастният орган на власт няма право да натоварва собствениците на кучета със задължения, които по-високият по степен акт възлага на другиму.</w:t>
      </w:r>
      <w:r w:rsidR="00624864">
        <w:rPr>
          <w:sz w:val="23"/>
          <w:szCs w:val="23"/>
        </w:rPr>
        <w:t xml:space="preserve"> Ето защо разпоредбата следва да се отмени като незаконосъобразна.</w:t>
      </w:r>
      <w:r w:rsidR="00261DE9">
        <w:rPr>
          <w:sz w:val="23"/>
          <w:szCs w:val="23"/>
        </w:rPr>
        <w:t xml:space="preserve"> </w:t>
      </w:r>
      <w:r w:rsidR="00076C1D">
        <w:t xml:space="preserve"> </w:t>
      </w:r>
    </w:p>
    <w:p w:rsidR="002513DE" w:rsidRDefault="002513DE" w:rsidP="007A18D8">
      <w:pPr>
        <w:pStyle w:val="af"/>
        <w:tabs>
          <w:tab w:val="left" w:pos="0"/>
        </w:tabs>
        <w:spacing w:after="0"/>
        <w:ind w:firstLine="0"/>
        <w:jc w:val="both"/>
        <w:rPr>
          <w:b/>
        </w:rPr>
      </w:pPr>
    </w:p>
    <w:p w:rsidR="00FF3451" w:rsidRDefault="007A18D8" w:rsidP="005472C4">
      <w:pPr>
        <w:pStyle w:val="Default"/>
        <w:jc w:val="both"/>
      </w:pPr>
      <w:r w:rsidRPr="005A5D1C">
        <w:rPr>
          <w:b/>
        </w:rPr>
        <w:t xml:space="preserve">           Съгласно </w:t>
      </w:r>
      <w:r w:rsidR="00C1090E" w:rsidRPr="00F2190B">
        <w:rPr>
          <w:b/>
        </w:rPr>
        <w:t xml:space="preserve">чл. 4, </w:t>
      </w:r>
      <w:r w:rsidR="00E833AE" w:rsidRPr="00F2190B">
        <w:rPr>
          <w:b/>
        </w:rPr>
        <w:t xml:space="preserve"> ал. 1, </w:t>
      </w:r>
      <w:r w:rsidR="00C1090E" w:rsidRPr="00F2190B">
        <w:rPr>
          <w:b/>
        </w:rPr>
        <w:t>т.7, б. „е“ и б. „ж“</w:t>
      </w:r>
      <w:r w:rsidR="007261AE">
        <w:t xml:space="preserve"> </w:t>
      </w:r>
      <w:r w:rsidR="00682A92" w:rsidRPr="00682A92">
        <w:rPr>
          <w:b/>
        </w:rPr>
        <w:t>от Наредбата</w:t>
      </w:r>
      <w:r w:rsidR="00682A92">
        <w:t>,</w:t>
      </w:r>
      <w:r w:rsidR="005472C4">
        <w:t xml:space="preserve"> о</w:t>
      </w:r>
      <w:r w:rsidR="005472C4" w:rsidRPr="005472C4">
        <w:t xml:space="preserve">т заплащане на такса за притежаване на куче се освобождават собствениците на: </w:t>
      </w:r>
      <w:r w:rsidR="005472C4">
        <w:t xml:space="preserve"> </w:t>
      </w:r>
      <w:r w:rsidR="005472C4" w:rsidRPr="005472C4">
        <w:t>(е) ловни кучета – удостоверено от собственика с представяне на копие от заверен за текущата година ловен билет, както и копие от регистрационния талон на кучето в ловно-рибарското дружество;</w:t>
      </w:r>
      <w:r w:rsidR="005472C4">
        <w:t xml:space="preserve"> </w:t>
      </w:r>
      <w:r w:rsidR="005472C4" w:rsidRPr="005472C4">
        <w:t>(ж) кучета с поставен микрочип само за първата година от неговото регистриране. Не се дължи такса за годината, в която е поставен микрочипа.</w:t>
      </w:r>
      <w:r w:rsidR="00FF3451">
        <w:t xml:space="preserve"> В случая се касае за противоречие със ЗМТД, където в чл. 116, ал. 2 е предвидено да се освобождават  собственици на кучета по чл. 175, ал. 2 от ЗВМД, а именно</w:t>
      </w:r>
      <w:r w:rsidR="003349B1">
        <w:t>: кучета на лица с увреждания; служебни кучета в организациите на бюджетна издръжка; кучета, използвани за опитни цели;, кучета, използвани от Българския червен кръст; кастрирани кучета</w:t>
      </w:r>
      <w:r w:rsidR="00952BF9">
        <w:t>; кучета, които придружават или охраняват селскостопански животни, които се отглеждат в регистриран животновъден обект.</w:t>
      </w:r>
      <w:r w:rsidR="002677A0">
        <w:t xml:space="preserve"> Изложеното до тук сочи, че незаконосъобразно е разширено приложното поле на лицата, които се освобождават от такса.</w:t>
      </w:r>
      <w:r w:rsidR="003349B1">
        <w:t xml:space="preserve"> </w:t>
      </w:r>
      <w:r w:rsidR="00FF3451">
        <w:t xml:space="preserve"> </w:t>
      </w:r>
    </w:p>
    <w:p w:rsidR="004733E1" w:rsidRDefault="004733E1" w:rsidP="004733E1">
      <w:pPr>
        <w:pStyle w:val="af"/>
        <w:tabs>
          <w:tab w:val="left" w:pos="0"/>
        </w:tabs>
        <w:spacing w:after="0"/>
        <w:ind w:firstLine="0"/>
        <w:jc w:val="both"/>
        <w:rPr>
          <w:b/>
        </w:rPr>
      </w:pPr>
      <w:r w:rsidRPr="005A5D1C">
        <w:rPr>
          <w:b/>
        </w:rPr>
        <w:t xml:space="preserve">За това предлагам </w:t>
      </w:r>
      <w:r>
        <w:rPr>
          <w:b/>
        </w:rPr>
        <w:t>текстът на Наредбата да бъде съобразен със ЗМТД.</w:t>
      </w:r>
    </w:p>
    <w:p w:rsidR="004733E1" w:rsidRDefault="004733E1" w:rsidP="004733E1">
      <w:pPr>
        <w:pStyle w:val="af"/>
        <w:tabs>
          <w:tab w:val="left" w:pos="0"/>
        </w:tabs>
        <w:spacing w:after="0"/>
        <w:ind w:firstLine="0"/>
        <w:jc w:val="both"/>
        <w:rPr>
          <w:b/>
        </w:rPr>
      </w:pPr>
    </w:p>
    <w:p w:rsidR="004733E1" w:rsidRPr="005A5D1C" w:rsidRDefault="004733E1" w:rsidP="00B8118D">
      <w:pPr>
        <w:pStyle w:val="af"/>
        <w:tabs>
          <w:tab w:val="left" w:pos="0"/>
        </w:tabs>
        <w:spacing w:after="0"/>
        <w:ind w:firstLine="0"/>
        <w:jc w:val="both"/>
      </w:pPr>
      <w:r>
        <w:rPr>
          <w:b/>
        </w:rPr>
        <w:t xml:space="preserve">           Друг акцент в протеста е свързан с </w:t>
      </w:r>
      <w:r w:rsidR="00B47826" w:rsidRPr="00F2190B">
        <w:rPr>
          <w:b/>
        </w:rPr>
        <w:t>чл. 4,  ал. 1, т.</w:t>
      </w:r>
      <w:r w:rsidR="00840757">
        <w:rPr>
          <w:b/>
        </w:rPr>
        <w:t xml:space="preserve"> 12</w:t>
      </w:r>
      <w:r w:rsidR="00B47826">
        <w:rPr>
          <w:b/>
        </w:rPr>
        <w:t xml:space="preserve"> от Наредбата</w:t>
      </w:r>
      <w:r w:rsidR="005B0ED9">
        <w:rPr>
          <w:b/>
        </w:rPr>
        <w:t>, сочещ</w:t>
      </w:r>
      <w:r w:rsidR="00B8118D">
        <w:rPr>
          <w:b/>
        </w:rPr>
        <w:t>,</w:t>
      </w:r>
      <w:r w:rsidR="005B0ED9">
        <w:rPr>
          <w:b/>
        </w:rPr>
        <w:t xml:space="preserve"> </w:t>
      </w:r>
      <w:r w:rsidR="00B8118D">
        <w:rPr>
          <w:b/>
        </w:rPr>
        <w:t>че</w:t>
      </w:r>
      <w:r w:rsidR="00B47826">
        <w:rPr>
          <w:b/>
        </w:rPr>
        <w:t xml:space="preserve"> </w:t>
      </w:r>
    </w:p>
    <w:p w:rsidR="00FF3451" w:rsidRDefault="00B8118D" w:rsidP="00B8118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при установяване, че собственикът на куче не го е декларирал в съответния срок по реда на настоящия чл. 4, ал. 1, т. 5 от тази наредба и/или има неплатени такси за притежаване на куче за предходни години, същият се санкционира по реда на тази наредба.</w:t>
      </w:r>
      <w:r w:rsidR="00350588">
        <w:rPr>
          <w:sz w:val="23"/>
          <w:szCs w:val="23"/>
        </w:rPr>
        <w:t xml:space="preserve"> Нормата противоречи, на  норма от по-висок ранг – чл. 127, ал. 2 от ЗМТД, която указва, че не се смята за административно нарушение  неплащането в срок на данъци и таксите по този закон. </w:t>
      </w:r>
      <w:r w:rsidR="00326504">
        <w:rPr>
          <w:sz w:val="23"/>
          <w:szCs w:val="23"/>
        </w:rPr>
        <w:t>След като законодателят забранява  да се въвежда състав на административно нарушение при неплащане на дължимите такси, то текста от наредбата следва де се отмени.</w:t>
      </w:r>
    </w:p>
    <w:p w:rsidR="004120CF" w:rsidRDefault="004120CF" w:rsidP="00B8118D">
      <w:pPr>
        <w:pStyle w:val="Default"/>
        <w:jc w:val="both"/>
        <w:rPr>
          <w:sz w:val="23"/>
          <w:szCs w:val="23"/>
        </w:rPr>
      </w:pPr>
    </w:p>
    <w:p w:rsidR="004A0A80" w:rsidRDefault="004120CF" w:rsidP="003B04B9">
      <w:pPr>
        <w:pStyle w:val="Default"/>
        <w:jc w:val="both"/>
        <w:rPr>
          <w:b/>
        </w:rPr>
      </w:pPr>
      <w:r w:rsidRPr="00F42954">
        <w:rPr>
          <w:b/>
          <w:sz w:val="23"/>
          <w:szCs w:val="23"/>
        </w:rPr>
        <w:t xml:space="preserve">      </w:t>
      </w:r>
      <w:r w:rsidR="00EA438B">
        <w:rPr>
          <w:b/>
          <w:sz w:val="23"/>
          <w:szCs w:val="23"/>
        </w:rPr>
        <w:t xml:space="preserve">  </w:t>
      </w:r>
      <w:r w:rsidRPr="00F42954">
        <w:rPr>
          <w:b/>
          <w:sz w:val="23"/>
          <w:szCs w:val="23"/>
        </w:rPr>
        <w:t xml:space="preserve">   Относно </w:t>
      </w:r>
      <w:r w:rsidR="00F42954" w:rsidRPr="00F42954">
        <w:rPr>
          <w:b/>
        </w:rPr>
        <w:t>чл. 11, ал. 1, т. 6 от Наредбата</w:t>
      </w:r>
      <w:r w:rsidR="00F42954">
        <w:t xml:space="preserve"> прокурорът е отчел, че той противоречи на чл. </w:t>
      </w:r>
      <w:r w:rsidR="00B71C63">
        <w:t xml:space="preserve">173, </w:t>
      </w:r>
      <w:r w:rsidR="003B04B9">
        <w:t>т</w:t>
      </w:r>
      <w:r w:rsidR="00B71C63">
        <w:t xml:space="preserve">. 1 от ЗМВД. Съгласно текста </w:t>
      </w:r>
      <w:r w:rsidR="00847838">
        <w:t>на наредбата</w:t>
      </w:r>
      <w:r w:rsidR="00660A0D">
        <w:t>-</w:t>
      </w:r>
      <w:r w:rsidR="00847838">
        <w:t xml:space="preserve"> </w:t>
      </w:r>
      <w:r w:rsidR="00660A0D">
        <w:t>н</w:t>
      </w:r>
      <w:r w:rsidR="00660A0D">
        <w:rPr>
          <w:sz w:val="23"/>
          <w:szCs w:val="23"/>
        </w:rPr>
        <w:t xml:space="preserve">а обществени места собственикът, водачът или стопанинът на куче – домашен любимец е длъжен: т. </w:t>
      </w:r>
      <w:r w:rsidR="00660A0D">
        <w:rPr>
          <w:color w:val="auto"/>
          <w:sz w:val="23"/>
          <w:szCs w:val="23"/>
        </w:rPr>
        <w:t>6. Да носи със себе си следните регистрационни документи на кучето – домашен любимец:</w:t>
      </w:r>
      <w:r w:rsidR="00581CA0" w:rsidRPr="00581CA0">
        <w:rPr>
          <w:sz w:val="23"/>
          <w:szCs w:val="23"/>
        </w:rPr>
        <w:t xml:space="preserve"> </w:t>
      </w:r>
      <w:r w:rsidR="00581CA0">
        <w:rPr>
          <w:sz w:val="23"/>
          <w:szCs w:val="23"/>
        </w:rPr>
        <w:t>а) Ветеринарномедицински паспорт или копие от него;  б) Документ за административна регистрация и платена такса за притежаване на куче за текущата или предходната година, или копие от него.</w:t>
      </w:r>
      <w:r w:rsidR="003B04B9">
        <w:rPr>
          <w:sz w:val="23"/>
          <w:szCs w:val="23"/>
        </w:rPr>
        <w:t xml:space="preserve"> В случая е необходимо да се уеднакви подзаконовата със законовата норма, която в чл. 173, т. 1 от ЗМВД, предвижда, че с</w:t>
      </w:r>
      <w:r w:rsidR="00947308">
        <w:t xml:space="preserve">обствениците на кучета са длъжни: </w:t>
      </w:r>
      <w:r w:rsidR="00947308">
        <w:rPr>
          <w:rStyle w:val="subparinclink"/>
        </w:rPr>
        <w:t> </w:t>
      </w:r>
      <w:r w:rsidR="00947308">
        <w:rPr>
          <w:rStyle w:val="alcapt"/>
        </w:rPr>
        <w:t>1.</w:t>
      </w:r>
      <w:r w:rsidR="00947308">
        <w:rPr>
          <w:rStyle w:val="alt"/>
        </w:rPr>
        <w:t xml:space="preserve"> при извеждането на кучетата да носят в себе си ветеринарномедицинския паспорт и да го представят за проверка на общинските и ветеринарномедицинските органи</w:t>
      </w:r>
      <w:r w:rsidR="003B04B9">
        <w:rPr>
          <w:rStyle w:val="alt"/>
        </w:rPr>
        <w:t>.</w:t>
      </w:r>
    </w:p>
    <w:p w:rsidR="003B04B9" w:rsidRDefault="003B04B9" w:rsidP="00FB23A5">
      <w:pPr>
        <w:pStyle w:val="af"/>
        <w:tabs>
          <w:tab w:val="left" w:pos="0"/>
        </w:tabs>
        <w:spacing w:after="0"/>
        <w:ind w:firstLine="0"/>
        <w:jc w:val="both"/>
      </w:pPr>
    </w:p>
    <w:p w:rsidR="000F0CE5" w:rsidRPr="000F0CE5" w:rsidRDefault="003B04B9" w:rsidP="000F0CE5">
      <w:pPr>
        <w:pStyle w:val="Default"/>
        <w:jc w:val="both"/>
      </w:pPr>
      <w:r>
        <w:lastRenderedPageBreak/>
        <w:t xml:space="preserve"> </w:t>
      </w:r>
      <w:r w:rsidR="00C35EA4" w:rsidRPr="005A5D1C">
        <w:t xml:space="preserve">         </w:t>
      </w:r>
      <w:r w:rsidR="00AC044B" w:rsidRPr="005A5D1C">
        <w:t xml:space="preserve"> </w:t>
      </w:r>
      <w:r w:rsidR="00C35EA4" w:rsidRPr="00F939B2">
        <w:rPr>
          <w:b/>
        </w:rPr>
        <w:t>На последно място, протестът е свързан и с разпоредбата на</w:t>
      </w:r>
      <w:r w:rsidR="008D7C25">
        <w:rPr>
          <w:b/>
        </w:rPr>
        <w:t xml:space="preserve"> </w:t>
      </w:r>
      <w:r w:rsidR="008D7C25" w:rsidRPr="008D7C25">
        <w:rPr>
          <w:b/>
        </w:rPr>
        <w:t>чл. 23, ал. 4 в частта относно „упълномощените от него длъжностни лица“</w:t>
      </w:r>
      <w:r w:rsidR="006C5DE8">
        <w:rPr>
          <w:b/>
        </w:rPr>
        <w:t xml:space="preserve">. </w:t>
      </w:r>
      <w:r w:rsidR="006C5DE8" w:rsidRPr="006C5DE8">
        <w:t>Съгласно</w:t>
      </w:r>
      <w:r w:rsidR="006C5DE8">
        <w:rPr>
          <w:b/>
        </w:rPr>
        <w:t xml:space="preserve"> </w:t>
      </w:r>
      <w:r w:rsidR="006C5DE8" w:rsidRPr="005A5D1C">
        <w:t xml:space="preserve">чл. 23, ал. 4 </w:t>
      </w:r>
      <w:r w:rsidR="006C5DE8">
        <w:t xml:space="preserve">от Наредбата, </w:t>
      </w:r>
      <w:r w:rsidR="000F0CE5" w:rsidRPr="000F0CE5">
        <w:t>въз основа на съставените актове за установени административни нарушения се издават наказателни постановления от кмета на Община Кайнарджа или упълномощени от него длъжностни лица.</w:t>
      </w:r>
      <w:r w:rsidR="008637E1">
        <w:t xml:space="preserve"> Налице е противоречие на нормата със ЗМСМА, ЗАНН, ЗМВД и ЗЗЖ. Следва де се има предвид, че кметовете на общини могат да възлагат правата си на наказващи органи на определени от тях длъжностни лица, когато това е предвидено  в съответния закон, указ или ПМС. В случая в изброените закони липсва възможност за делегиране на правата на кметове, поради което и текста в частта „упълномощените от него лица“</w:t>
      </w:r>
      <w:r w:rsidR="000F0CE5" w:rsidRPr="000F0CE5">
        <w:t xml:space="preserve"> </w:t>
      </w:r>
      <w:r w:rsidR="008637E1">
        <w:t>следва да се отмени.</w:t>
      </w:r>
    </w:p>
    <w:p w:rsidR="003B04B9" w:rsidRDefault="003B04B9" w:rsidP="00FB23A5">
      <w:pPr>
        <w:pStyle w:val="af"/>
        <w:tabs>
          <w:tab w:val="left" w:pos="0"/>
        </w:tabs>
        <w:spacing w:after="0"/>
        <w:ind w:firstLine="0"/>
        <w:jc w:val="both"/>
      </w:pPr>
    </w:p>
    <w:p w:rsidR="004E2B25" w:rsidRPr="005A5D1C" w:rsidRDefault="004E2B25" w:rsidP="0080527F">
      <w:pPr>
        <w:pStyle w:val="af"/>
        <w:tabs>
          <w:tab w:val="left" w:pos="284"/>
        </w:tabs>
        <w:jc w:val="both"/>
      </w:pPr>
      <w:r w:rsidRPr="005A5D1C">
        <w:t xml:space="preserve">Във връзка с гореизложеното, предлагам на Общински съвет </w:t>
      </w:r>
      <w:r w:rsidR="00237FA2" w:rsidRPr="005A5D1C">
        <w:t>- Кайнарджа</w:t>
      </w:r>
      <w:r w:rsidRPr="005A5D1C">
        <w:t xml:space="preserve"> да вземе следното:</w:t>
      </w:r>
    </w:p>
    <w:p w:rsidR="004E2B25" w:rsidRPr="005A5D1C" w:rsidRDefault="004E2B25" w:rsidP="004E2B25"/>
    <w:p w:rsidR="004E2B25" w:rsidRPr="00AF62D6" w:rsidRDefault="00F26B58" w:rsidP="004E2B25">
      <w:pPr>
        <w:pStyle w:val="a9"/>
        <w:rPr>
          <w:b/>
        </w:rPr>
      </w:pPr>
      <w:r w:rsidRPr="005A5D1C">
        <w:rPr>
          <w:b/>
          <w:lang w:val="en-US"/>
        </w:rPr>
        <w:t xml:space="preserve">                                                                  </w:t>
      </w:r>
      <w:bookmarkStart w:id="0" w:name="_GoBack"/>
      <w:r w:rsidRPr="00AF62D6">
        <w:rPr>
          <w:b/>
          <w:lang w:val="en-US"/>
        </w:rPr>
        <w:t xml:space="preserve">  </w:t>
      </w:r>
      <w:r w:rsidR="004E2B25" w:rsidRPr="00AF62D6">
        <w:rPr>
          <w:b/>
        </w:rPr>
        <w:t>Р Е Ш Е Н И Е</w:t>
      </w:r>
      <w:r w:rsidRPr="00AF62D6">
        <w:rPr>
          <w:b/>
        </w:rPr>
        <w:t>:</w:t>
      </w:r>
    </w:p>
    <w:p w:rsidR="005709CB" w:rsidRPr="00AF62D6" w:rsidRDefault="004E2B25" w:rsidP="004E2B25">
      <w:pPr>
        <w:pStyle w:val="af"/>
        <w:rPr>
          <w:b/>
        </w:rPr>
      </w:pPr>
      <w:r w:rsidRPr="00AF62D6">
        <w:rPr>
          <w:b/>
        </w:rPr>
        <w:t>На основание чл.21,</w:t>
      </w:r>
      <w:r w:rsidR="00464FF3" w:rsidRPr="00AF62D6">
        <w:rPr>
          <w:b/>
        </w:rPr>
        <w:t xml:space="preserve"> </w:t>
      </w:r>
      <w:r w:rsidRPr="00AF62D6">
        <w:rPr>
          <w:b/>
        </w:rPr>
        <w:t>ал.</w:t>
      </w:r>
      <w:r w:rsidR="001E27D7" w:rsidRPr="00AF62D6">
        <w:rPr>
          <w:b/>
        </w:rPr>
        <w:t xml:space="preserve">2 </w:t>
      </w:r>
      <w:r w:rsidRPr="00AF62D6">
        <w:rPr>
          <w:b/>
        </w:rPr>
        <w:t>от ЗМСМА</w:t>
      </w:r>
      <w:r w:rsidR="00081B1C" w:rsidRPr="00AF62D6">
        <w:rPr>
          <w:b/>
        </w:rPr>
        <w:t xml:space="preserve">, </w:t>
      </w:r>
      <w:r w:rsidRPr="00AF62D6">
        <w:rPr>
          <w:b/>
        </w:rPr>
        <w:t xml:space="preserve"> </w:t>
      </w:r>
      <w:r w:rsidR="00E20637" w:rsidRPr="00AF62D6">
        <w:rPr>
          <w:b/>
        </w:rPr>
        <w:t xml:space="preserve">  </w:t>
      </w:r>
      <w:r w:rsidR="007945F8">
        <w:rPr>
          <w:b/>
        </w:rPr>
        <w:t>Общински съвет Кайнарджа:</w:t>
      </w:r>
    </w:p>
    <w:p w:rsidR="004E2B25" w:rsidRPr="00AF62D6" w:rsidRDefault="004E2B25" w:rsidP="004E2B25">
      <w:pPr>
        <w:pStyle w:val="a9"/>
        <w:rPr>
          <w:b/>
        </w:rPr>
      </w:pPr>
      <w:r w:rsidRPr="00AF62D6">
        <w:rPr>
          <w:b/>
        </w:rPr>
        <w:t xml:space="preserve">Приема Изменение в </w:t>
      </w:r>
      <w:r w:rsidR="00BD5699" w:rsidRPr="00AF62D6">
        <w:rPr>
          <w:b/>
        </w:rPr>
        <w:t>Наредбата за овладяване на популацията на безстопанствените кучета на територията на община Кайнарджа</w:t>
      </w:r>
      <w:r w:rsidR="005709CB" w:rsidRPr="00AF62D6">
        <w:rPr>
          <w:b/>
        </w:rPr>
        <w:t xml:space="preserve">, </w:t>
      </w:r>
      <w:r w:rsidRPr="00AF62D6">
        <w:rPr>
          <w:b/>
        </w:rPr>
        <w:t xml:space="preserve">както  следва : </w:t>
      </w:r>
    </w:p>
    <w:p w:rsidR="00081B1C" w:rsidRPr="00AF62D6" w:rsidRDefault="00081B1C" w:rsidP="00153A69">
      <w:pPr>
        <w:pStyle w:val="a9"/>
        <w:contextualSpacing/>
        <w:rPr>
          <w:b/>
        </w:rPr>
      </w:pPr>
    </w:p>
    <w:p w:rsidR="00DD5539" w:rsidRPr="00AF62D6" w:rsidRDefault="00DD5539" w:rsidP="00DD5539">
      <w:pPr>
        <w:pStyle w:val="a9"/>
        <w:contextualSpacing/>
        <w:jc w:val="both"/>
      </w:pPr>
      <w:r w:rsidRPr="00AF62D6">
        <w:rPr>
          <w:b/>
        </w:rPr>
        <w:t xml:space="preserve">Стар текст на </w:t>
      </w:r>
      <w:r w:rsidR="0069758E" w:rsidRPr="00AF62D6">
        <w:rPr>
          <w:b/>
        </w:rPr>
        <w:t>чл. 3 на Наредбата</w:t>
      </w:r>
      <w:r w:rsidR="0069758E" w:rsidRPr="00AF62D6">
        <w:t xml:space="preserve"> - продажбата или дарението на куче на лица, ненавършили 18 годишна възраст, се извършва единствено с нотариално заверена декларация за съгласие от родител или настойник.</w:t>
      </w:r>
    </w:p>
    <w:p w:rsidR="00BD5699" w:rsidRPr="00AF62D6" w:rsidRDefault="00BD5699" w:rsidP="00DD5539">
      <w:pPr>
        <w:pStyle w:val="a9"/>
        <w:contextualSpacing/>
        <w:jc w:val="both"/>
        <w:rPr>
          <w:b/>
        </w:rPr>
      </w:pPr>
    </w:p>
    <w:p w:rsidR="00322006" w:rsidRPr="00AF62D6" w:rsidRDefault="00DD5539" w:rsidP="00DD5539">
      <w:pPr>
        <w:pStyle w:val="a9"/>
        <w:contextualSpacing/>
        <w:jc w:val="both"/>
      </w:pPr>
      <w:r w:rsidRPr="00AF62D6">
        <w:rPr>
          <w:b/>
        </w:rPr>
        <w:t xml:space="preserve">Нов текст на чл. </w:t>
      </w:r>
      <w:r w:rsidR="008878B1" w:rsidRPr="00AF62D6">
        <w:rPr>
          <w:b/>
        </w:rPr>
        <w:t>3</w:t>
      </w:r>
      <w:r w:rsidRPr="00AF62D6">
        <w:rPr>
          <w:b/>
        </w:rPr>
        <w:t xml:space="preserve">  от </w:t>
      </w:r>
      <w:r w:rsidR="008878B1" w:rsidRPr="00AF62D6">
        <w:rPr>
          <w:b/>
        </w:rPr>
        <w:t>Наредбата</w:t>
      </w:r>
      <w:r w:rsidRPr="00AF62D6">
        <w:rPr>
          <w:b/>
        </w:rPr>
        <w:t xml:space="preserve"> </w:t>
      </w:r>
      <w:r w:rsidR="00322006" w:rsidRPr="00AF62D6">
        <w:rPr>
          <w:b/>
        </w:rPr>
        <w:t>–</w:t>
      </w:r>
      <w:r w:rsidRPr="00AF62D6">
        <w:rPr>
          <w:b/>
        </w:rPr>
        <w:t xml:space="preserve"> </w:t>
      </w:r>
      <w:r w:rsidR="00D645AC" w:rsidRPr="00AF62D6">
        <w:t xml:space="preserve">продажбата на куче на лица, ненавършили 18 годишна възраст </w:t>
      </w:r>
      <w:r w:rsidR="00322006" w:rsidRPr="00AF62D6">
        <w:rPr>
          <w:rStyle w:val="a3"/>
          <w:color w:val="auto"/>
          <w:u w:val="none"/>
        </w:rPr>
        <w:t>н</w:t>
      </w:r>
      <w:r w:rsidR="00322006" w:rsidRPr="00AF62D6">
        <w:rPr>
          <w:rStyle w:val="ala"/>
        </w:rPr>
        <w:t>е се разрешава без съгласието на родител/настойник.</w:t>
      </w:r>
    </w:p>
    <w:p w:rsidR="00DD5539" w:rsidRPr="00AF62D6" w:rsidRDefault="00DD5539" w:rsidP="00DD5539">
      <w:pPr>
        <w:pStyle w:val="a9"/>
        <w:contextualSpacing/>
        <w:rPr>
          <w:b/>
        </w:rPr>
      </w:pPr>
    </w:p>
    <w:p w:rsidR="00DD5539" w:rsidRPr="00AF62D6" w:rsidRDefault="00DD5539" w:rsidP="00153A69">
      <w:pPr>
        <w:pStyle w:val="a9"/>
        <w:contextualSpacing/>
        <w:rPr>
          <w:b/>
        </w:rPr>
      </w:pPr>
    </w:p>
    <w:p w:rsidR="00DD5539" w:rsidRPr="00AF62D6" w:rsidRDefault="00DD5539" w:rsidP="00153A69">
      <w:pPr>
        <w:pStyle w:val="a9"/>
        <w:contextualSpacing/>
        <w:rPr>
          <w:b/>
        </w:rPr>
      </w:pPr>
    </w:p>
    <w:p w:rsidR="00DD5539" w:rsidRPr="00AF62D6" w:rsidRDefault="00DD5539" w:rsidP="00153A69">
      <w:pPr>
        <w:pStyle w:val="a9"/>
        <w:contextualSpacing/>
        <w:rPr>
          <w:b/>
        </w:rPr>
      </w:pPr>
    </w:p>
    <w:p w:rsidR="00EE49C0" w:rsidRPr="00AF62D6" w:rsidRDefault="006C7E72" w:rsidP="000772B4">
      <w:pPr>
        <w:pStyle w:val="a9"/>
        <w:contextualSpacing/>
        <w:jc w:val="both"/>
        <w:rPr>
          <w:b/>
        </w:rPr>
      </w:pPr>
      <w:r w:rsidRPr="00AF62D6">
        <w:rPr>
          <w:b/>
        </w:rPr>
        <w:t>Стар текст</w:t>
      </w:r>
      <w:r w:rsidR="000772B4" w:rsidRPr="00AF62D6">
        <w:rPr>
          <w:b/>
        </w:rPr>
        <w:t xml:space="preserve"> на</w:t>
      </w:r>
      <w:r w:rsidR="00EE49C0" w:rsidRPr="00AF62D6">
        <w:rPr>
          <w:b/>
        </w:rPr>
        <w:t xml:space="preserve"> чл. 4, ал.1, т. 3</w:t>
      </w:r>
      <w:r w:rsidR="009D28A9" w:rsidRPr="00AF62D6">
        <w:rPr>
          <w:b/>
        </w:rPr>
        <w:t xml:space="preserve"> </w:t>
      </w:r>
      <w:r w:rsidR="009138E3" w:rsidRPr="00AF62D6">
        <w:rPr>
          <w:b/>
        </w:rPr>
        <w:t xml:space="preserve">от Наредбата </w:t>
      </w:r>
      <w:r w:rsidR="00EE49C0" w:rsidRPr="00AF62D6">
        <w:rPr>
          <w:b/>
        </w:rPr>
        <w:t xml:space="preserve">– </w:t>
      </w:r>
      <w:r w:rsidR="009D28A9" w:rsidRPr="00AF62D6">
        <w:t>п</w:t>
      </w:r>
      <w:r w:rsidR="00EE49C0" w:rsidRPr="00AF62D6">
        <w:t>ри навършване на 6 - седмична възраст или в 7 - дневен срок от придобиване на куче над тази възраст, собственикът задължително го регистрира при ветеринарен лекар. При ветеринарната регистрация на кучето – домашен любимец ветеринарният лекар поставя инжектируем транспондер /чип - идентификация</w:t>
      </w:r>
    </w:p>
    <w:p w:rsidR="00EE49C0" w:rsidRPr="00AF62D6" w:rsidRDefault="00EE49C0" w:rsidP="000772B4">
      <w:pPr>
        <w:pStyle w:val="a9"/>
        <w:contextualSpacing/>
        <w:jc w:val="both"/>
        <w:rPr>
          <w:b/>
        </w:rPr>
      </w:pPr>
    </w:p>
    <w:p w:rsidR="00720C5F" w:rsidRPr="00AF62D6" w:rsidRDefault="006C7E72" w:rsidP="00720C5F">
      <w:pPr>
        <w:pStyle w:val="a9"/>
        <w:contextualSpacing/>
        <w:jc w:val="both"/>
        <w:rPr>
          <w:b/>
        </w:rPr>
      </w:pPr>
      <w:r w:rsidRPr="00AF62D6">
        <w:rPr>
          <w:b/>
        </w:rPr>
        <w:t>Нов текст</w:t>
      </w:r>
      <w:r w:rsidR="000772B4" w:rsidRPr="00AF62D6">
        <w:rPr>
          <w:b/>
        </w:rPr>
        <w:t xml:space="preserve"> на</w:t>
      </w:r>
      <w:r w:rsidR="006E6B0F" w:rsidRPr="00AF62D6">
        <w:rPr>
          <w:b/>
        </w:rPr>
        <w:t xml:space="preserve"> </w:t>
      </w:r>
      <w:r w:rsidR="00720C5F" w:rsidRPr="00AF62D6">
        <w:rPr>
          <w:b/>
        </w:rPr>
        <w:t>чл. 4, ал.1, т. 3</w:t>
      </w:r>
      <w:r w:rsidR="009138E3" w:rsidRPr="00AF62D6">
        <w:rPr>
          <w:b/>
        </w:rPr>
        <w:t xml:space="preserve"> от Наредбата</w:t>
      </w:r>
      <w:r w:rsidR="00720C5F" w:rsidRPr="00AF62D6">
        <w:rPr>
          <w:b/>
        </w:rPr>
        <w:t xml:space="preserve"> – </w:t>
      </w:r>
      <w:r w:rsidR="00720C5F" w:rsidRPr="00AF62D6">
        <w:t xml:space="preserve">при навършване </w:t>
      </w:r>
      <w:r w:rsidR="003D23D4" w:rsidRPr="00AF62D6">
        <w:rPr>
          <w:rStyle w:val="ala"/>
        </w:rPr>
        <w:t>при навършване на 4-месечна възраст или в 7-дневен срок от придобиване на куче над тази възраст собственикът регистрира кучето при ветеринарен лекар</w:t>
      </w:r>
      <w:r w:rsidR="00720C5F" w:rsidRPr="00AF62D6">
        <w:t>. При ветеринарната регистрация на кучето – домашен любимец ветеринарният лекар поставя инжектируем транспондер /чип - идентификация</w:t>
      </w:r>
    </w:p>
    <w:p w:rsidR="00720C5F" w:rsidRPr="00AF62D6" w:rsidRDefault="00720C5F" w:rsidP="00ED2CCA">
      <w:pPr>
        <w:pStyle w:val="a9"/>
        <w:contextualSpacing/>
        <w:jc w:val="both"/>
        <w:rPr>
          <w:b/>
        </w:rPr>
      </w:pPr>
    </w:p>
    <w:p w:rsidR="00720C5F" w:rsidRPr="00AF62D6" w:rsidRDefault="00720C5F" w:rsidP="00ED2CCA">
      <w:pPr>
        <w:pStyle w:val="a9"/>
        <w:contextualSpacing/>
        <w:jc w:val="both"/>
        <w:rPr>
          <w:b/>
        </w:rPr>
      </w:pPr>
    </w:p>
    <w:p w:rsidR="0015778F" w:rsidRPr="00AF62D6" w:rsidRDefault="00ED2CCA" w:rsidP="00ED2CCA">
      <w:pPr>
        <w:pStyle w:val="a9"/>
        <w:contextualSpacing/>
        <w:jc w:val="both"/>
      </w:pPr>
      <w:r w:rsidRPr="00AF62D6">
        <w:rPr>
          <w:b/>
        </w:rPr>
        <w:t xml:space="preserve">Стар текст на </w:t>
      </w:r>
      <w:r w:rsidR="009138E3" w:rsidRPr="00AF62D6">
        <w:rPr>
          <w:b/>
        </w:rPr>
        <w:t>чл. 4, ал. 1,  т. 5</w:t>
      </w:r>
      <w:r w:rsidR="009138E3" w:rsidRPr="00AF62D6">
        <w:t xml:space="preserve"> </w:t>
      </w:r>
      <w:r w:rsidR="009138E3" w:rsidRPr="00AF62D6">
        <w:rPr>
          <w:b/>
        </w:rPr>
        <w:t>от Наредбата</w:t>
      </w:r>
      <w:r w:rsidR="009138E3" w:rsidRPr="00AF62D6">
        <w:t xml:space="preserve"> - всеки собственик на куче – домашен любимец в срок до 7 (седем) работни дни след издаване на ветеринарномедицинския паспорт на кучето, подава декларация за притежаване на куче по образец в Община Кайнарджа или в кметството / кметското наместничество по местоживеене</w:t>
      </w:r>
      <w:r w:rsidR="0015778F" w:rsidRPr="00AF62D6">
        <w:t>.</w:t>
      </w:r>
    </w:p>
    <w:p w:rsidR="0015778F" w:rsidRPr="00AF62D6" w:rsidRDefault="0015778F" w:rsidP="00ED2CCA">
      <w:pPr>
        <w:pStyle w:val="a9"/>
        <w:contextualSpacing/>
        <w:jc w:val="both"/>
      </w:pPr>
    </w:p>
    <w:p w:rsidR="00ED2CCA" w:rsidRPr="00AF62D6" w:rsidRDefault="00ED2CCA" w:rsidP="00ED2CCA">
      <w:pPr>
        <w:pStyle w:val="a9"/>
        <w:contextualSpacing/>
        <w:jc w:val="both"/>
      </w:pPr>
      <w:r w:rsidRPr="00AF62D6">
        <w:rPr>
          <w:b/>
        </w:rPr>
        <w:t xml:space="preserve">Нов текст на чл.  </w:t>
      </w:r>
      <w:r w:rsidR="00B627C4" w:rsidRPr="00AF62D6">
        <w:rPr>
          <w:b/>
        </w:rPr>
        <w:t>4</w:t>
      </w:r>
      <w:r w:rsidRPr="00AF62D6">
        <w:rPr>
          <w:b/>
        </w:rPr>
        <w:t xml:space="preserve">, ал. 1, т. </w:t>
      </w:r>
      <w:r w:rsidR="00B627C4" w:rsidRPr="00AF62D6">
        <w:rPr>
          <w:b/>
        </w:rPr>
        <w:t>5</w:t>
      </w:r>
      <w:r w:rsidRPr="00AF62D6">
        <w:rPr>
          <w:b/>
        </w:rPr>
        <w:t xml:space="preserve">  от </w:t>
      </w:r>
      <w:r w:rsidR="00B627C4" w:rsidRPr="00AF62D6">
        <w:rPr>
          <w:b/>
        </w:rPr>
        <w:t>Наредбата</w:t>
      </w:r>
      <w:r w:rsidRPr="00AF62D6">
        <w:rPr>
          <w:b/>
        </w:rPr>
        <w:t xml:space="preserve"> </w:t>
      </w:r>
      <w:r w:rsidR="00B627C4" w:rsidRPr="00AF62D6">
        <w:rPr>
          <w:b/>
        </w:rPr>
        <w:t>–</w:t>
      </w:r>
      <w:r w:rsidRPr="00AF62D6">
        <w:rPr>
          <w:b/>
        </w:rPr>
        <w:t xml:space="preserve"> </w:t>
      </w:r>
      <w:r w:rsidR="00B627C4" w:rsidRPr="00AF62D6">
        <w:rPr>
          <w:b/>
        </w:rPr>
        <w:t>отменен.</w:t>
      </w:r>
    </w:p>
    <w:p w:rsidR="007A1A69" w:rsidRPr="00AF62D6" w:rsidRDefault="007A1A69" w:rsidP="009B0FDD">
      <w:pPr>
        <w:pStyle w:val="a9"/>
        <w:contextualSpacing/>
        <w:jc w:val="both"/>
        <w:rPr>
          <w:b/>
        </w:rPr>
      </w:pPr>
    </w:p>
    <w:p w:rsidR="007A1A69" w:rsidRPr="00AF62D6" w:rsidRDefault="007A1A69" w:rsidP="009B0FDD">
      <w:pPr>
        <w:pStyle w:val="a9"/>
        <w:contextualSpacing/>
        <w:jc w:val="both"/>
        <w:rPr>
          <w:b/>
        </w:rPr>
      </w:pPr>
    </w:p>
    <w:p w:rsidR="0038213A" w:rsidRPr="00AF62D6" w:rsidRDefault="009B0FDD" w:rsidP="009B0FDD">
      <w:pPr>
        <w:pStyle w:val="a9"/>
        <w:contextualSpacing/>
        <w:jc w:val="both"/>
      </w:pPr>
      <w:r w:rsidRPr="00AF62D6">
        <w:rPr>
          <w:b/>
        </w:rPr>
        <w:t xml:space="preserve">Стар текст на </w:t>
      </w:r>
      <w:r w:rsidR="0038213A" w:rsidRPr="00AF62D6">
        <w:rPr>
          <w:b/>
        </w:rPr>
        <w:t>чл. 4,  ал. 1, т.7, б. „е“ и б. „ж“</w:t>
      </w:r>
      <w:r w:rsidR="0038213A" w:rsidRPr="00AF62D6">
        <w:t xml:space="preserve"> </w:t>
      </w:r>
      <w:r w:rsidR="0038213A" w:rsidRPr="00AF62D6">
        <w:rPr>
          <w:b/>
        </w:rPr>
        <w:t>от Наредбата</w:t>
      </w:r>
      <w:r w:rsidR="0038213A" w:rsidRPr="00AF62D6">
        <w:t xml:space="preserve">, от заплащане на такса за притежаване на куче се освобождават собствениците на: </w:t>
      </w:r>
    </w:p>
    <w:p w:rsidR="008A04B5" w:rsidRPr="00AF62D6" w:rsidRDefault="008A04B5" w:rsidP="009B0FDD">
      <w:pPr>
        <w:pStyle w:val="a9"/>
        <w:contextualSpacing/>
        <w:jc w:val="both"/>
      </w:pPr>
      <w:r w:rsidRPr="00AF62D6">
        <w:t xml:space="preserve">(е) ловни кучета – удостоверено от собственика с представяне на копие от заверен за текущата година ловен билет, както и копие от регистрационния талон на кучето в ловно-рибарското дружество; </w:t>
      </w:r>
    </w:p>
    <w:p w:rsidR="00D65A1E" w:rsidRPr="00AF62D6" w:rsidRDefault="008A04B5" w:rsidP="009B0FDD">
      <w:pPr>
        <w:pStyle w:val="a9"/>
        <w:contextualSpacing/>
        <w:jc w:val="both"/>
      </w:pPr>
      <w:r w:rsidRPr="00AF62D6">
        <w:lastRenderedPageBreak/>
        <w:t>(ж) кучета с поставен микрочип само за първата година от неговото регистриране. Не се дължи такса за годината, в която е поставен микрочипа.</w:t>
      </w:r>
    </w:p>
    <w:p w:rsidR="008A04B5" w:rsidRPr="00AF62D6" w:rsidRDefault="008A04B5" w:rsidP="009B0FDD">
      <w:pPr>
        <w:pStyle w:val="a9"/>
        <w:contextualSpacing/>
        <w:jc w:val="both"/>
        <w:rPr>
          <w:b/>
        </w:rPr>
      </w:pPr>
    </w:p>
    <w:p w:rsidR="006B7DF0" w:rsidRPr="00AF62D6" w:rsidRDefault="009B0FDD" w:rsidP="006B7DF0">
      <w:pPr>
        <w:pStyle w:val="a9"/>
        <w:contextualSpacing/>
        <w:jc w:val="both"/>
      </w:pPr>
      <w:r w:rsidRPr="00AF62D6">
        <w:rPr>
          <w:b/>
        </w:rPr>
        <w:t xml:space="preserve">Нов текст на </w:t>
      </w:r>
      <w:r w:rsidR="006666FC" w:rsidRPr="00AF62D6">
        <w:rPr>
          <w:b/>
        </w:rPr>
        <w:t>чл. 4,  ал. 1, т.7, б. „е“ и б. „ж“</w:t>
      </w:r>
      <w:r w:rsidR="006666FC" w:rsidRPr="00AF62D6">
        <w:t xml:space="preserve"> </w:t>
      </w:r>
      <w:r w:rsidR="006666FC" w:rsidRPr="00AF62D6">
        <w:rPr>
          <w:b/>
        </w:rPr>
        <w:t>от Наредбата</w:t>
      </w:r>
      <w:r w:rsidR="006B7DF0" w:rsidRPr="00AF62D6">
        <w:rPr>
          <w:b/>
        </w:rPr>
        <w:t xml:space="preserve"> - </w:t>
      </w:r>
      <w:r w:rsidR="006B7DF0" w:rsidRPr="00AF62D6">
        <w:t xml:space="preserve">от заплащане на такса за притежаване на куче се освобождават собствениците на: </w:t>
      </w:r>
    </w:p>
    <w:p w:rsidR="008A04B5" w:rsidRPr="00AF62D6" w:rsidRDefault="008A04B5" w:rsidP="00153A69">
      <w:pPr>
        <w:pStyle w:val="a9"/>
        <w:contextualSpacing/>
      </w:pPr>
    </w:p>
    <w:p w:rsidR="008A04B5" w:rsidRPr="00AF62D6" w:rsidRDefault="008A04B5" w:rsidP="00153A69">
      <w:pPr>
        <w:pStyle w:val="a9"/>
        <w:contextualSpacing/>
      </w:pPr>
      <w:r w:rsidRPr="00AF62D6">
        <w:t xml:space="preserve">(е) </w:t>
      </w:r>
      <w:r w:rsidR="00C46214" w:rsidRPr="00AF62D6">
        <w:rPr>
          <w:rStyle w:val="alt"/>
        </w:rPr>
        <w:t>кучета, които придружават или охраняват селскостопански животни, които се отглеждат в регистриран животновъден обект</w:t>
      </w:r>
      <w:r w:rsidRPr="00AF62D6">
        <w:t>;</w:t>
      </w:r>
    </w:p>
    <w:p w:rsidR="00C46214" w:rsidRPr="00AF62D6" w:rsidRDefault="00C46214" w:rsidP="00153A69">
      <w:pPr>
        <w:pStyle w:val="a9"/>
        <w:contextualSpacing/>
      </w:pPr>
    </w:p>
    <w:p w:rsidR="00F125EA" w:rsidRPr="00AF62D6" w:rsidRDefault="008A04B5" w:rsidP="00153A69">
      <w:pPr>
        <w:pStyle w:val="a9"/>
        <w:contextualSpacing/>
        <w:rPr>
          <w:b/>
        </w:rPr>
      </w:pPr>
      <w:r w:rsidRPr="00AF62D6">
        <w:t xml:space="preserve"> (ж) </w:t>
      </w:r>
      <w:r w:rsidR="00C46214" w:rsidRPr="00AF62D6">
        <w:t xml:space="preserve">– </w:t>
      </w:r>
      <w:r w:rsidR="00C46214" w:rsidRPr="00AF62D6">
        <w:rPr>
          <w:b/>
        </w:rPr>
        <w:t>отменен</w:t>
      </w:r>
      <w:r w:rsidR="00C46214" w:rsidRPr="00AF62D6">
        <w:t>.</w:t>
      </w:r>
    </w:p>
    <w:p w:rsidR="008A04B5" w:rsidRPr="00AF62D6" w:rsidRDefault="008A04B5" w:rsidP="0020709D">
      <w:pPr>
        <w:pStyle w:val="a9"/>
        <w:contextualSpacing/>
        <w:jc w:val="both"/>
        <w:rPr>
          <w:b/>
        </w:rPr>
      </w:pPr>
    </w:p>
    <w:p w:rsidR="008A04B5" w:rsidRPr="00AF62D6" w:rsidRDefault="008A04B5" w:rsidP="0020709D">
      <w:pPr>
        <w:pStyle w:val="a9"/>
        <w:contextualSpacing/>
        <w:jc w:val="both"/>
        <w:rPr>
          <w:b/>
        </w:rPr>
      </w:pPr>
    </w:p>
    <w:p w:rsidR="008A04B5" w:rsidRPr="00AF62D6" w:rsidRDefault="008A04B5" w:rsidP="0020709D">
      <w:pPr>
        <w:pStyle w:val="a9"/>
        <w:contextualSpacing/>
        <w:jc w:val="both"/>
        <w:rPr>
          <w:b/>
        </w:rPr>
      </w:pPr>
    </w:p>
    <w:p w:rsidR="00396FCB" w:rsidRPr="00AF62D6" w:rsidRDefault="0020709D" w:rsidP="00BC24D7">
      <w:pPr>
        <w:pStyle w:val="af"/>
        <w:tabs>
          <w:tab w:val="left" w:pos="0"/>
        </w:tabs>
        <w:spacing w:after="0"/>
        <w:ind w:firstLine="0"/>
        <w:jc w:val="both"/>
        <w:rPr>
          <w:b/>
        </w:rPr>
      </w:pPr>
      <w:r w:rsidRPr="00AF62D6">
        <w:rPr>
          <w:b/>
        </w:rPr>
        <w:t xml:space="preserve">Стар текст на </w:t>
      </w:r>
      <w:r w:rsidR="00BC24D7" w:rsidRPr="00AF62D6">
        <w:rPr>
          <w:b/>
        </w:rPr>
        <w:t xml:space="preserve">чл. 4,  ал. 1, т. 12 от Наредбата - </w:t>
      </w:r>
      <w:r w:rsidR="00BC24D7" w:rsidRPr="00AF62D6">
        <w:t>при установяване, че собственикът на куче не го е декларирал в съответния срок по реда на настоящия чл. 4, ал. 1, т. 5 от тази наредба и/или има неплатени такси за притежаване на куче за предходни години, същият се санкционира по реда на тази наредба.</w:t>
      </w:r>
    </w:p>
    <w:p w:rsidR="00396FCB" w:rsidRPr="00AF62D6" w:rsidRDefault="00396FCB" w:rsidP="0020709D">
      <w:pPr>
        <w:pStyle w:val="a9"/>
        <w:contextualSpacing/>
        <w:jc w:val="both"/>
        <w:rPr>
          <w:b/>
        </w:rPr>
      </w:pPr>
    </w:p>
    <w:p w:rsidR="00F125EA" w:rsidRPr="00AF62D6" w:rsidRDefault="0020709D" w:rsidP="00BC24D7">
      <w:pPr>
        <w:pStyle w:val="af"/>
        <w:tabs>
          <w:tab w:val="left" w:pos="0"/>
        </w:tabs>
        <w:spacing w:after="0"/>
        <w:ind w:firstLine="0"/>
        <w:jc w:val="both"/>
        <w:rPr>
          <w:b/>
        </w:rPr>
      </w:pPr>
      <w:r w:rsidRPr="00AF62D6">
        <w:rPr>
          <w:b/>
        </w:rPr>
        <w:t xml:space="preserve">Нов текст на </w:t>
      </w:r>
      <w:r w:rsidR="00BC24D7" w:rsidRPr="00AF62D6">
        <w:rPr>
          <w:b/>
        </w:rPr>
        <w:t>чл. 4,  ал. 1, т. 12 от Наредбата – отменен.</w:t>
      </w:r>
    </w:p>
    <w:p w:rsidR="0055338A" w:rsidRPr="00AF62D6" w:rsidRDefault="0055338A" w:rsidP="00BC24D7">
      <w:pPr>
        <w:pStyle w:val="af"/>
        <w:tabs>
          <w:tab w:val="left" w:pos="0"/>
        </w:tabs>
        <w:spacing w:after="0"/>
        <w:ind w:firstLine="0"/>
        <w:jc w:val="both"/>
        <w:rPr>
          <w:b/>
        </w:rPr>
      </w:pPr>
    </w:p>
    <w:p w:rsidR="00F125EA" w:rsidRPr="00AF62D6" w:rsidRDefault="00F125EA" w:rsidP="00153A69">
      <w:pPr>
        <w:pStyle w:val="a9"/>
        <w:contextualSpacing/>
        <w:rPr>
          <w:b/>
        </w:rPr>
      </w:pPr>
    </w:p>
    <w:p w:rsidR="00DB0274" w:rsidRPr="00AF62D6" w:rsidRDefault="00E67E5E" w:rsidP="00E67E5E">
      <w:pPr>
        <w:pStyle w:val="a9"/>
        <w:contextualSpacing/>
        <w:jc w:val="both"/>
      </w:pPr>
      <w:r w:rsidRPr="00AF62D6">
        <w:rPr>
          <w:b/>
        </w:rPr>
        <w:t xml:space="preserve">Стар текст на </w:t>
      </w:r>
      <w:r w:rsidR="00DB0274" w:rsidRPr="00AF62D6">
        <w:rPr>
          <w:b/>
        </w:rPr>
        <w:t>чл. 11, ал. 1, т. 6 от Наредбата</w:t>
      </w:r>
      <w:r w:rsidR="00DB0274" w:rsidRPr="00AF62D6">
        <w:t xml:space="preserve"> -  на обществени места собственикът, водачът или стопанинът на куче – домашен любимец е длъжен: </w:t>
      </w:r>
    </w:p>
    <w:p w:rsidR="00DB0274" w:rsidRPr="00AF62D6" w:rsidRDefault="00DB0274" w:rsidP="00E67E5E">
      <w:pPr>
        <w:pStyle w:val="a9"/>
        <w:contextualSpacing/>
        <w:jc w:val="both"/>
      </w:pPr>
      <w:r w:rsidRPr="00AF62D6">
        <w:t xml:space="preserve">т. 6. Да носи със себе си следните регистрационни документи на кучето – домашен любимец: </w:t>
      </w:r>
    </w:p>
    <w:p w:rsidR="00DB0274" w:rsidRPr="00AF62D6" w:rsidRDefault="00DB0274" w:rsidP="00E67E5E">
      <w:pPr>
        <w:pStyle w:val="a9"/>
        <w:contextualSpacing/>
        <w:jc w:val="both"/>
      </w:pPr>
      <w:r w:rsidRPr="00AF62D6">
        <w:t xml:space="preserve">а) Ветеринарномедицински паспорт или копие от него; </w:t>
      </w:r>
    </w:p>
    <w:p w:rsidR="0055338A" w:rsidRPr="00AF62D6" w:rsidRDefault="00DB0274" w:rsidP="00E67E5E">
      <w:pPr>
        <w:pStyle w:val="a9"/>
        <w:contextualSpacing/>
        <w:jc w:val="both"/>
        <w:rPr>
          <w:b/>
        </w:rPr>
      </w:pPr>
      <w:r w:rsidRPr="00AF62D6">
        <w:t>б) Документ за административна регистрация и платена такса за притежаване на куче за текущата или предходната година, или копие от него.</w:t>
      </w:r>
    </w:p>
    <w:p w:rsidR="0055338A" w:rsidRPr="00AF62D6" w:rsidRDefault="0055338A" w:rsidP="00E67E5E">
      <w:pPr>
        <w:pStyle w:val="a9"/>
        <w:contextualSpacing/>
        <w:jc w:val="both"/>
        <w:rPr>
          <w:b/>
        </w:rPr>
      </w:pPr>
    </w:p>
    <w:p w:rsidR="001C69B8" w:rsidRPr="00AF62D6" w:rsidRDefault="00E67E5E" w:rsidP="001C69B8">
      <w:pPr>
        <w:pStyle w:val="a9"/>
        <w:contextualSpacing/>
        <w:jc w:val="both"/>
      </w:pPr>
      <w:r w:rsidRPr="00AF62D6">
        <w:rPr>
          <w:b/>
        </w:rPr>
        <w:t xml:space="preserve">Нов текст на </w:t>
      </w:r>
      <w:r w:rsidR="001C69B8" w:rsidRPr="00AF62D6">
        <w:rPr>
          <w:b/>
        </w:rPr>
        <w:t xml:space="preserve"> чл. 11, ал. 1, т. 6 от Наредбата</w:t>
      </w:r>
      <w:r w:rsidR="001C69B8" w:rsidRPr="00AF62D6">
        <w:t xml:space="preserve"> -  на обществени места собственикът, водачът или стопанинът на куче – домашен любимец е длъжен: </w:t>
      </w:r>
    </w:p>
    <w:p w:rsidR="001C69B8" w:rsidRPr="00AF62D6" w:rsidRDefault="001C69B8" w:rsidP="001C69B8">
      <w:pPr>
        <w:pStyle w:val="a9"/>
        <w:contextualSpacing/>
        <w:jc w:val="both"/>
      </w:pPr>
      <w:r w:rsidRPr="00AF62D6">
        <w:t xml:space="preserve">т. 6. Да носи със себе си следните регистрационни документи на кучето – домашен любимец: </w:t>
      </w:r>
    </w:p>
    <w:p w:rsidR="001C69B8" w:rsidRPr="00AF62D6" w:rsidRDefault="001C69B8" w:rsidP="001C69B8">
      <w:pPr>
        <w:pStyle w:val="a9"/>
        <w:contextualSpacing/>
        <w:jc w:val="both"/>
      </w:pPr>
      <w:r w:rsidRPr="00AF62D6">
        <w:t xml:space="preserve">а) Ветеринарномедицински паспорт или копие от него; </w:t>
      </w:r>
    </w:p>
    <w:p w:rsidR="001C69B8" w:rsidRPr="00AF62D6" w:rsidRDefault="001C69B8" w:rsidP="001C69B8">
      <w:pPr>
        <w:pStyle w:val="a9"/>
        <w:contextualSpacing/>
        <w:jc w:val="both"/>
      </w:pPr>
      <w:r w:rsidRPr="00AF62D6">
        <w:t xml:space="preserve">б) </w:t>
      </w:r>
      <w:r w:rsidR="00033202" w:rsidRPr="00AF62D6">
        <w:t xml:space="preserve">– </w:t>
      </w:r>
      <w:r w:rsidR="00033202" w:rsidRPr="00AF62D6">
        <w:rPr>
          <w:b/>
        </w:rPr>
        <w:t>отменен.</w:t>
      </w:r>
    </w:p>
    <w:p w:rsidR="001C69B8" w:rsidRPr="00AF62D6" w:rsidRDefault="001C69B8" w:rsidP="001C69B8">
      <w:pPr>
        <w:pStyle w:val="a9"/>
        <w:contextualSpacing/>
        <w:jc w:val="both"/>
      </w:pPr>
    </w:p>
    <w:p w:rsidR="001C69B8" w:rsidRPr="00AF62D6" w:rsidRDefault="001C69B8" w:rsidP="001C69B8">
      <w:pPr>
        <w:pStyle w:val="a9"/>
        <w:contextualSpacing/>
        <w:jc w:val="both"/>
      </w:pPr>
    </w:p>
    <w:p w:rsidR="001C69B8" w:rsidRPr="00AF62D6" w:rsidRDefault="001C69B8" w:rsidP="001C69B8">
      <w:pPr>
        <w:pStyle w:val="a9"/>
        <w:contextualSpacing/>
        <w:jc w:val="both"/>
        <w:rPr>
          <w:b/>
        </w:rPr>
      </w:pPr>
    </w:p>
    <w:p w:rsidR="00033202" w:rsidRPr="00AF62D6" w:rsidRDefault="009E35A3" w:rsidP="001C69B8">
      <w:pPr>
        <w:pStyle w:val="a9"/>
        <w:contextualSpacing/>
        <w:rPr>
          <w:b/>
        </w:rPr>
      </w:pPr>
      <w:r w:rsidRPr="00AF62D6">
        <w:rPr>
          <w:b/>
        </w:rPr>
        <w:t xml:space="preserve">Стар текст на </w:t>
      </w:r>
      <w:r w:rsidR="00033202" w:rsidRPr="00AF62D6">
        <w:rPr>
          <w:b/>
        </w:rPr>
        <w:t>чл. 23, ал. 4</w:t>
      </w:r>
      <w:r w:rsidR="00033202" w:rsidRPr="00AF62D6">
        <w:t xml:space="preserve"> </w:t>
      </w:r>
      <w:r w:rsidR="00033202" w:rsidRPr="00AF62D6">
        <w:rPr>
          <w:b/>
        </w:rPr>
        <w:t>от Наредбата -</w:t>
      </w:r>
      <w:r w:rsidR="00033202" w:rsidRPr="00AF62D6">
        <w:t xml:space="preserve"> въз основа на съставените актове за установени административни нарушения се издават наказателни постановления от кмета на Община Кайнарджа или упълномощени от него длъжностни лица.</w:t>
      </w:r>
    </w:p>
    <w:p w:rsidR="00033202" w:rsidRPr="00AF62D6" w:rsidRDefault="00033202" w:rsidP="001C69B8">
      <w:pPr>
        <w:pStyle w:val="a9"/>
        <w:contextualSpacing/>
        <w:rPr>
          <w:b/>
        </w:rPr>
      </w:pPr>
    </w:p>
    <w:p w:rsidR="00CB05A5" w:rsidRPr="00AF62D6" w:rsidRDefault="009E35A3" w:rsidP="00033202">
      <w:pPr>
        <w:jc w:val="both"/>
      </w:pPr>
      <w:r w:rsidRPr="00AF62D6">
        <w:rPr>
          <w:b/>
        </w:rPr>
        <w:t xml:space="preserve">Нов текст на </w:t>
      </w:r>
      <w:r w:rsidR="00033202" w:rsidRPr="00AF62D6">
        <w:rPr>
          <w:b/>
        </w:rPr>
        <w:t>чл. 23, ал. 4 от Наредбата -</w:t>
      </w:r>
      <w:r w:rsidR="00033202" w:rsidRPr="00AF62D6">
        <w:t xml:space="preserve"> въз основа на съставените актове за установени административни нарушения се издават наказателни постановления от кмета на Община Кайнарджа.</w:t>
      </w:r>
    </w:p>
    <w:p w:rsidR="00F125EA" w:rsidRPr="00AF62D6" w:rsidRDefault="00F125EA" w:rsidP="00153A69">
      <w:pPr>
        <w:pStyle w:val="a9"/>
        <w:contextualSpacing/>
        <w:rPr>
          <w:b/>
        </w:rPr>
      </w:pPr>
    </w:p>
    <w:p w:rsidR="00126C7E" w:rsidRPr="00AF62D6" w:rsidRDefault="00126C7E" w:rsidP="00153A69">
      <w:pPr>
        <w:pStyle w:val="a9"/>
        <w:contextualSpacing/>
        <w:rPr>
          <w:b/>
        </w:rPr>
      </w:pPr>
    </w:p>
    <w:bookmarkEnd w:id="0"/>
    <w:p w:rsidR="00301660" w:rsidRPr="005A5D1C" w:rsidRDefault="004E2B25" w:rsidP="004E2B25">
      <w:pPr>
        <w:pStyle w:val="21"/>
        <w:rPr>
          <w:b/>
        </w:rPr>
      </w:pPr>
      <w:r w:rsidRPr="005A5D1C">
        <w:rPr>
          <w:b/>
        </w:rPr>
        <w:t>ВНАСЯ:</w:t>
      </w:r>
      <w:r w:rsidR="00FF3157" w:rsidRPr="005A5D1C">
        <w:rPr>
          <w:b/>
        </w:rPr>
        <w:t xml:space="preserve">       </w:t>
      </w:r>
      <w:r w:rsidR="00E35CA3" w:rsidRPr="005A5D1C">
        <w:rPr>
          <w:b/>
          <w:lang w:val="en-US"/>
        </w:rPr>
        <w:t>(</w:t>
      </w:r>
      <w:r w:rsidR="00E35CA3" w:rsidRPr="005A5D1C">
        <w:rPr>
          <w:b/>
        </w:rPr>
        <w:t>П</w:t>
      </w:r>
      <w:r w:rsidR="00E35CA3" w:rsidRPr="005A5D1C">
        <w:rPr>
          <w:b/>
          <w:lang w:val="en-US"/>
        </w:rPr>
        <w:t>)</w:t>
      </w:r>
      <w:r w:rsidR="00FF3157" w:rsidRPr="005A5D1C">
        <w:rPr>
          <w:b/>
        </w:rPr>
        <w:t xml:space="preserve"> </w:t>
      </w:r>
    </w:p>
    <w:p w:rsidR="00FB0338" w:rsidRPr="005A5D1C" w:rsidRDefault="00FB0338" w:rsidP="00FB0338">
      <w:pPr>
        <w:jc w:val="both"/>
      </w:pPr>
      <w:r w:rsidRPr="005A5D1C">
        <w:t xml:space="preserve">            / </w:t>
      </w:r>
      <w:r w:rsidR="00126C7E">
        <w:t>………..</w:t>
      </w:r>
      <w:r w:rsidRPr="005A5D1C">
        <w:t xml:space="preserve"> /</w:t>
      </w:r>
    </w:p>
    <w:p w:rsidR="00FB0338" w:rsidRPr="005A5D1C" w:rsidRDefault="00FB0338" w:rsidP="00FB0338">
      <w:pPr>
        <w:rPr>
          <w:lang w:val="en-US"/>
        </w:rPr>
      </w:pPr>
      <w:r w:rsidRPr="005A5D1C">
        <w:t xml:space="preserve">                                                                                       </w:t>
      </w:r>
    </w:p>
    <w:p w:rsidR="004E2B25" w:rsidRPr="005A5D1C" w:rsidRDefault="004E2B25" w:rsidP="004E2B25">
      <w:r w:rsidRPr="005A5D1C">
        <w:rPr>
          <w:lang w:val="en-US"/>
        </w:rPr>
        <w:tab/>
      </w:r>
      <w:r w:rsidRPr="005A5D1C">
        <w:rPr>
          <w:lang w:val="en-US"/>
        </w:rPr>
        <w:tab/>
      </w:r>
      <w:r w:rsidRPr="005A5D1C">
        <w:rPr>
          <w:lang w:val="en-US"/>
        </w:rPr>
        <w:tab/>
      </w:r>
      <w:r w:rsidRPr="005A5D1C">
        <w:rPr>
          <w:lang w:val="en-US"/>
        </w:rPr>
        <w:tab/>
      </w:r>
      <w:r w:rsidRPr="005A5D1C">
        <w:rPr>
          <w:lang w:val="en-US"/>
        </w:rPr>
        <w:tab/>
      </w:r>
      <w:r w:rsidRPr="005A5D1C">
        <w:rPr>
          <w:lang w:val="en-US"/>
        </w:rPr>
        <w:tab/>
      </w:r>
      <w:r w:rsidRPr="005A5D1C">
        <w:tab/>
      </w:r>
    </w:p>
    <w:p w:rsidR="004E2B25" w:rsidRDefault="004E2B25" w:rsidP="004E2B25">
      <w:pPr>
        <w:rPr>
          <w:sz w:val="28"/>
          <w:szCs w:val="28"/>
        </w:rPr>
      </w:pPr>
    </w:p>
    <w:sectPr w:rsidR="004E2B25" w:rsidSect="004E2B25">
      <w:pgSz w:w="11906" w:h="16838"/>
      <w:pgMar w:top="426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958" w:rsidRDefault="00E60958" w:rsidP="0080527F">
      <w:r>
        <w:separator/>
      </w:r>
    </w:p>
  </w:endnote>
  <w:endnote w:type="continuationSeparator" w:id="0">
    <w:p w:rsidR="00E60958" w:rsidRDefault="00E60958" w:rsidP="00805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958" w:rsidRDefault="00E60958" w:rsidP="0080527F">
      <w:r>
        <w:separator/>
      </w:r>
    </w:p>
  </w:footnote>
  <w:footnote w:type="continuationSeparator" w:id="0">
    <w:p w:rsidR="00E60958" w:rsidRDefault="00E60958" w:rsidP="008052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780"/>
    <w:multiLevelType w:val="hybridMultilevel"/>
    <w:tmpl w:val="E470201E"/>
    <w:lvl w:ilvl="0" w:tplc="7FCC418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">
    <w:nsid w:val="1ECD4684"/>
    <w:multiLevelType w:val="hybridMultilevel"/>
    <w:tmpl w:val="858830BC"/>
    <w:lvl w:ilvl="0" w:tplc="DAC660A2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">
    <w:nsid w:val="20F811F8"/>
    <w:multiLevelType w:val="hybridMultilevel"/>
    <w:tmpl w:val="30966BA4"/>
    <w:lvl w:ilvl="0" w:tplc="94F0680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">
    <w:nsid w:val="2E3858FE"/>
    <w:multiLevelType w:val="hybridMultilevel"/>
    <w:tmpl w:val="4906D15E"/>
    <w:lvl w:ilvl="0" w:tplc="F1F282B8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>
    <w:nsid w:val="344A3711"/>
    <w:multiLevelType w:val="hybridMultilevel"/>
    <w:tmpl w:val="C7DE1EDC"/>
    <w:lvl w:ilvl="0" w:tplc="0AC0B3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57639E7"/>
    <w:multiLevelType w:val="hybridMultilevel"/>
    <w:tmpl w:val="216A2556"/>
    <w:lvl w:ilvl="0" w:tplc="7F7655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C56023E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B9B5787"/>
    <w:multiLevelType w:val="hybridMultilevel"/>
    <w:tmpl w:val="16E25502"/>
    <w:lvl w:ilvl="0" w:tplc="FFFFFFFF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115523"/>
    <w:multiLevelType w:val="hybridMultilevel"/>
    <w:tmpl w:val="AE44FEA4"/>
    <w:lvl w:ilvl="0" w:tplc="7F7655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2FF72C2"/>
    <w:multiLevelType w:val="hybridMultilevel"/>
    <w:tmpl w:val="D36ECBE2"/>
    <w:lvl w:ilvl="0" w:tplc="2C4A8528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9">
    <w:nsid w:val="4B844A6B"/>
    <w:multiLevelType w:val="hybridMultilevel"/>
    <w:tmpl w:val="E47CE9B8"/>
    <w:lvl w:ilvl="0" w:tplc="9C5AC974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0">
    <w:nsid w:val="63A15D5F"/>
    <w:multiLevelType w:val="hybridMultilevel"/>
    <w:tmpl w:val="BC9AF754"/>
    <w:lvl w:ilvl="0" w:tplc="9508D2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B2130BE"/>
    <w:multiLevelType w:val="hybridMultilevel"/>
    <w:tmpl w:val="C7DE1EDC"/>
    <w:lvl w:ilvl="0" w:tplc="0AC0B3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70AE1213"/>
    <w:multiLevelType w:val="hybridMultilevel"/>
    <w:tmpl w:val="4C56D802"/>
    <w:lvl w:ilvl="0" w:tplc="7F7655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D8628B"/>
    <w:multiLevelType w:val="hybridMultilevel"/>
    <w:tmpl w:val="F94A57DE"/>
    <w:lvl w:ilvl="0" w:tplc="A7643F2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4">
    <w:nsid w:val="73931D0B"/>
    <w:multiLevelType w:val="hybridMultilevel"/>
    <w:tmpl w:val="C7DE1EDC"/>
    <w:lvl w:ilvl="0" w:tplc="0AC0B3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79BE5327"/>
    <w:multiLevelType w:val="hybridMultilevel"/>
    <w:tmpl w:val="AA60C038"/>
    <w:lvl w:ilvl="0" w:tplc="7F7655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7E4325EF"/>
    <w:multiLevelType w:val="hybridMultilevel"/>
    <w:tmpl w:val="1E7263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5"/>
  </w:num>
  <w:num w:numId="5">
    <w:abstractNumId w:val="10"/>
  </w:num>
  <w:num w:numId="6">
    <w:abstractNumId w:val="12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  <w:num w:numId="11">
    <w:abstractNumId w:val="2"/>
  </w:num>
  <w:num w:numId="12">
    <w:abstractNumId w:val="0"/>
  </w:num>
  <w:num w:numId="13">
    <w:abstractNumId w:val="1"/>
  </w:num>
  <w:num w:numId="14">
    <w:abstractNumId w:val="13"/>
  </w:num>
  <w:num w:numId="15">
    <w:abstractNumId w:val="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B25"/>
    <w:rsid w:val="00003F8D"/>
    <w:rsid w:val="000056F7"/>
    <w:rsid w:val="0001161A"/>
    <w:rsid w:val="00032471"/>
    <w:rsid w:val="00033202"/>
    <w:rsid w:val="00036632"/>
    <w:rsid w:val="0007429B"/>
    <w:rsid w:val="00076C1D"/>
    <w:rsid w:val="000772B4"/>
    <w:rsid w:val="00081B1C"/>
    <w:rsid w:val="00082817"/>
    <w:rsid w:val="000856C2"/>
    <w:rsid w:val="000A6E37"/>
    <w:rsid w:val="000B67DE"/>
    <w:rsid w:val="000B7544"/>
    <w:rsid w:val="000C2632"/>
    <w:rsid w:val="000D2002"/>
    <w:rsid w:val="000E6775"/>
    <w:rsid w:val="000F0CE5"/>
    <w:rsid w:val="000F3F58"/>
    <w:rsid w:val="001075BD"/>
    <w:rsid w:val="00112058"/>
    <w:rsid w:val="00126C7E"/>
    <w:rsid w:val="00151E99"/>
    <w:rsid w:val="00153A69"/>
    <w:rsid w:val="00156995"/>
    <w:rsid w:val="0015778F"/>
    <w:rsid w:val="0017001F"/>
    <w:rsid w:val="001746F7"/>
    <w:rsid w:val="0018628A"/>
    <w:rsid w:val="00186622"/>
    <w:rsid w:val="001871F9"/>
    <w:rsid w:val="001929E7"/>
    <w:rsid w:val="001C2E3B"/>
    <w:rsid w:val="001C61F0"/>
    <w:rsid w:val="001C69B8"/>
    <w:rsid w:val="001E27D7"/>
    <w:rsid w:val="001E3362"/>
    <w:rsid w:val="001F11BE"/>
    <w:rsid w:val="002038B4"/>
    <w:rsid w:val="0020529D"/>
    <w:rsid w:val="0020709D"/>
    <w:rsid w:val="00210782"/>
    <w:rsid w:val="00232659"/>
    <w:rsid w:val="00234887"/>
    <w:rsid w:val="002351C1"/>
    <w:rsid w:val="002353E1"/>
    <w:rsid w:val="0023578C"/>
    <w:rsid w:val="00237FA2"/>
    <w:rsid w:val="002513DE"/>
    <w:rsid w:val="00253E93"/>
    <w:rsid w:val="00254D79"/>
    <w:rsid w:val="002551EC"/>
    <w:rsid w:val="00255D08"/>
    <w:rsid w:val="002574F6"/>
    <w:rsid w:val="00261DE9"/>
    <w:rsid w:val="00267437"/>
    <w:rsid w:val="002677A0"/>
    <w:rsid w:val="00274CBF"/>
    <w:rsid w:val="00275DEE"/>
    <w:rsid w:val="00281C20"/>
    <w:rsid w:val="00282ECA"/>
    <w:rsid w:val="0028708D"/>
    <w:rsid w:val="00291DE2"/>
    <w:rsid w:val="002A4876"/>
    <w:rsid w:val="002A60FA"/>
    <w:rsid w:val="002C48EE"/>
    <w:rsid w:val="002C527C"/>
    <w:rsid w:val="002C7B56"/>
    <w:rsid w:val="002D53EB"/>
    <w:rsid w:val="002D6C55"/>
    <w:rsid w:val="002F12FF"/>
    <w:rsid w:val="002F45F5"/>
    <w:rsid w:val="002F4A67"/>
    <w:rsid w:val="00301660"/>
    <w:rsid w:val="00313B23"/>
    <w:rsid w:val="00322006"/>
    <w:rsid w:val="003235E2"/>
    <w:rsid w:val="00326504"/>
    <w:rsid w:val="003349B1"/>
    <w:rsid w:val="00335579"/>
    <w:rsid w:val="00337CA9"/>
    <w:rsid w:val="0034576E"/>
    <w:rsid w:val="00350588"/>
    <w:rsid w:val="0037450B"/>
    <w:rsid w:val="0038213A"/>
    <w:rsid w:val="003934BA"/>
    <w:rsid w:val="00393E40"/>
    <w:rsid w:val="00396FCB"/>
    <w:rsid w:val="003A234A"/>
    <w:rsid w:val="003B04B9"/>
    <w:rsid w:val="003D23D4"/>
    <w:rsid w:val="003D6A15"/>
    <w:rsid w:val="003E00C6"/>
    <w:rsid w:val="003F0191"/>
    <w:rsid w:val="003F17A7"/>
    <w:rsid w:val="003F249E"/>
    <w:rsid w:val="0040650E"/>
    <w:rsid w:val="004120CF"/>
    <w:rsid w:val="00415B0F"/>
    <w:rsid w:val="00417663"/>
    <w:rsid w:val="004205B5"/>
    <w:rsid w:val="004315E6"/>
    <w:rsid w:val="004432B1"/>
    <w:rsid w:val="00444B4E"/>
    <w:rsid w:val="00446B68"/>
    <w:rsid w:val="00455071"/>
    <w:rsid w:val="00464FF3"/>
    <w:rsid w:val="004720DF"/>
    <w:rsid w:val="004733E1"/>
    <w:rsid w:val="00477357"/>
    <w:rsid w:val="004836B4"/>
    <w:rsid w:val="0048702A"/>
    <w:rsid w:val="00487094"/>
    <w:rsid w:val="0049050C"/>
    <w:rsid w:val="004A0A80"/>
    <w:rsid w:val="004B5412"/>
    <w:rsid w:val="004C7221"/>
    <w:rsid w:val="004D01DB"/>
    <w:rsid w:val="004D025C"/>
    <w:rsid w:val="004E2B25"/>
    <w:rsid w:val="005020AF"/>
    <w:rsid w:val="0051662C"/>
    <w:rsid w:val="005219AF"/>
    <w:rsid w:val="00524882"/>
    <w:rsid w:val="00537605"/>
    <w:rsid w:val="00540C0F"/>
    <w:rsid w:val="005463B2"/>
    <w:rsid w:val="005472C4"/>
    <w:rsid w:val="00550F48"/>
    <w:rsid w:val="0055338A"/>
    <w:rsid w:val="00561177"/>
    <w:rsid w:val="00565E32"/>
    <w:rsid w:val="005709CB"/>
    <w:rsid w:val="0057389F"/>
    <w:rsid w:val="00580ED7"/>
    <w:rsid w:val="00581CA0"/>
    <w:rsid w:val="005A5D1C"/>
    <w:rsid w:val="005B0923"/>
    <w:rsid w:val="005B0ED9"/>
    <w:rsid w:val="005C1FB7"/>
    <w:rsid w:val="005C2379"/>
    <w:rsid w:val="005C6EFD"/>
    <w:rsid w:val="005E4BEC"/>
    <w:rsid w:val="005E586B"/>
    <w:rsid w:val="00623AEA"/>
    <w:rsid w:val="00624864"/>
    <w:rsid w:val="00627D3D"/>
    <w:rsid w:val="00631AF1"/>
    <w:rsid w:val="006512BF"/>
    <w:rsid w:val="00660A0D"/>
    <w:rsid w:val="006666FC"/>
    <w:rsid w:val="00682A92"/>
    <w:rsid w:val="0069420B"/>
    <w:rsid w:val="0069758E"/>
    <w:rsid w:val="006A2E2B"/>
    <w:rsid w:val="006A2F5B"/>
    <w:rsid w:val="006A5E81"/>
    <w:rsid w:val="006A7324"/>
    <w:rsid w:val="006B0ED3"/>
    <w:rsid w:val="006B1F0B"/>
    <w:rsid w:val="006B6B53"/>
    <w:rsid w:val="006B7DF0"/>
    <w:rsid w:val="006C4A4F"/>
    <w:rsid w:val="006C5DE8"/>
    <w:rsid w:val="006C7E72"/>
    <w:rsid w:val="006D5593"/>
    <w:rsid w:val="006E10A6"/>
    <w:rsid w:val="006E2C41"/>
    <w:rsid w:val="006E6B0F"/>
    <w:rsid w:val="00720C5F"/>
    <w:rsid w:val="007261AE"/>
    <w:rsid w:val="00727C0C"/>
    <w:rsid w:val="007326DB"/>
    <w:rsid w:val="00732A36"/>
    <w:rsid w:val="00734790"/>
    <w:rsid w:val="00743AB3"/>
    <w:rsid w:val="00743AC0"/>
    <w:rsid w:val="00751538"/>
    <w:rsid w:val="00751669"/>
    <w:rsid w:val="007533E4"/>
    <w:rsid w:val="00755399"/>
    <w:rsid w:val="00764064"/>
    <w:rsid w:val="00772BBD"/>
    <w:rsid w:val="00781391"/>
    <w:rsid w:val="00785BDA"/>
    <w:rsid w:val="007945F8"/>
    <w:rsid w:val="007A18D8"/>
    <w:rsid w:val="007A1A69"/>
    <w:rsid w:val="007A31DB"/>
    <w:rsid w:val="007B129F"/>
    <w:rsid w:val="007B3898"/>
    <w:rsid w:val="007B5A84"/>
    <w:rsid w:val="007C4A8E"/>
    <w:rsid w:val="007D7D63"/>
    <w:rsid w:val="007E2883"/>
    <w:rsid w:val="007E53C9"/>
    <w:rsid w:val="007E674C"/>
    <w:rsid w:val="00803E98"/>
    <w:rsid w:val="0080527F"/>
    <w:rsid w:val="008071A3"/>
    <w:rsid w:val="0081633B"/>
    <w:rsid w:val="00816D16"/>
    <w:rsid w:val="00832E6F"/>
    <w:rsid w:val="00833983"/>
    <w:rsid w:val="0083545A"/>
    <w:rsid w:val="008402A4"/>
    <w:rsid w:val="00840757"/>
    <w:rsid w:val="00847838"/>
    <w:rsid w:val="00860B89"/>
    <w:rsid w:val="00863267"/>
    <w:rsid w:val="008637E1"/>
    <w:rsid w:val="00874EDF"/>
    <w:rsid w:val="008750D4"/>
    <w:rsid w:val="0087715A"/>
    <w:rsid w:val="008804D7"/>
    <w:rsid w:val="0088097A"/>
    <w:rsid w:val="008878B1"/>
    <w:rsid w:val="00890449"/>
    <w:rsid w:val="008914A7"/>
    <w:rsid w:val="008953A5"/>
    <w:rsid w:val="008A04B5"/>
    <w:rsid w:val="008A22A8"/>
    <w:rsid w:val="008A397D"/>
    <w:rsid w:val="008B7742"/>
    <w:rsid w:val="008C2776"/>
    <w:rsid w:val="008C2911"/>
    <w:rsid w:val="008D2F2F"/>
    <w:rsid w:val="008D750F"/>
    <w:rsid w:val="008D7C25"/>
    <w:rsid w:val="008E05F6"/>
    <w:rsid w:val="008E38A6"/>
    <w:rsid w:val="00906B33"/>
    <w:rsid w:val="009138E3"/>
    <w:rsid w:val="00913CC6"/>
    <w:rsid w:val="00923C4A"/>
    <w:rsid w:val="00927CAF"/>
    <w:rsid w:val="009309C4"/>
    <w:rsid w:val="00933157"/>
    <w:rsid w:val="00940C04"/>
    <w:rsid w:val="00947308"/>
    <w:rsid w:val="00951B3E"/>
    <w:rsid w:val="00952BF9"/>
    <w:rsid w:val="00954D41"/>
    <w:rsid w:val="00972931"/>
    <w:rsid w:val="00975043"/>
    <w:rsid w:val="00986F97"/>
    <w:rsid w:val="009963CF"/>
    <w:rsid w:val="009B0FDD"/>
    <w:rsid w:val="009B56EE"/>
    <w:rsid w:val="009D28A9"/>
    <w:rsid w:val="009E35A3"/>
    <w:rsid w:val="00A053AA"/>
    <w:rsid w:val="00A27B39"/>
    <w:rsid w:val="00A305FE"/>
    <w:rsid w:val="00A415B6"/>
    <w:rsid w:val="00A44105"/>
    <w:rsid w:val="00A45A1B"/>
    <w:rsid w:val="00A80B2D"/>
    <w:rsid w:val="00AA0956"/>
    <w:rsid w:val="00AB1C73"/>
    <w:rsid w:val="00AB272E"/>
    <w:rsid w:val="00AB6E01"/>
    <w:rsid w:val="00AC044B"/>
    <w:rsid w:val="00AC50ED"/>
    <w:rsid w:val="00AC7525"/>
    <w:rsid w:val="00AD72E1"/>
    <w:rsid w:val="00AE5F20"/>
    <w:rsid w:val="00AF62D6"/>
    <w:rsid w:val="00B01ED7"/>
    <w:rsid w:val="00B06099"/>
    <w:rsid w:val="00B16EB9"/>
    <w:rsid w:val="00B20065"/>
    <w:rsid w:val="00B30542"/>
    <w:rsid w:val="00B3569D"/>
    <w:rsid w:val="00B46072"/>
    <w:rsid w:val="00B47826"/>
    <w:rsid w:val="00B5613C"/>
    <w:rsid w:val="00B61790"/>
    <w:rsid w:val="00B625C0"/>
    <w:rsid w:val="00B627C4"/>
    <w:rsid w:val="00B64997"/>
    <w:rsid w:val="00B71C63"/>
    <w:rsid w:val="00B73FF4"/>
    <w:rsid w:val="00B77168"/>
    <w:rsid w:val="00B8118D"/>
    <w:rsid w:val="00B83B58"/>
    <w:rsid w:val="00B83E86"/>
    <w:rsid w:val="00B86425"/>
    <w:rsid w:val="00B933E9"/>
    <w:rsid w:val="00B94A39"/>
    <w:rsid w:val="00BB42AC"/>
    <w:rsid w:val="00BB74D5"/>
    <w:rsid w:val="00BC12C5"/>
    <w:rsid w:val="00BC24D7"/>
    <w:rsid w:val="00BC337C"/>
    <w:rsid w:val="00BD568D"/>
    <w:rsid w:val="00BD5699"/>
    <w:rsid w:val="00BF5760"/>
    <w:rsid w:val="00BF699B"/>
    <w:rsid w:val="00C059DE"/>
    <w:rsid w:val="00C06C9A"/>
    <w:rsid w:val="00C1090E"/>
    <w:rsid w:val="00C32442"/>
    <w:rsid w:val="00C35EA4"/>
    <w:rsid w:val="00C40605"/>
    <w:rsid w:val="00C46214"/>
    <w:rsid w:val="00C512BC"/>
    <w:rsid w:val="00C60101"/>
    <w:rsid w:val="00C667A2"/>
    <w:rsid w:val="00C66B0B"/>
    <w:rsid w:val="00C76AF8"/>
    <w:rsid w:val="00C8170A"/>
    <w:rsid w:val="00C8758C"/>
    <w:rsid w:val="00C877F1"/>
    <w:rsid w:val="00CA2664"/>
    <w:rsid w:val="00CB05A5"/>
    <w:rsid w:val="00CB3166"/>
    <w:rsid w:val="00CC08CF"/>
    <w:rsid w:val="00CC1D73"/>
    <w:rsid w:val="00CC4553"/>
    <w:rsid w:val="00CD66E4"/>
    <w:rsid w:val="00CE53B0"/>
    <w:rsid w:val="00CE63C3"/>
    <w:rsid w:val="00D252D0"/>
    <w:rsid w:val="00D34703"/>
    <w:rsid w:val="00D35FE9"/>
    <w:rsid w:val="00D40C87"/>
    <w:rsid w:val="00D516CC"/>
    <w:rsid w:val="00D60CDE"/>
    <w:rsid w:val="00D645AC"/>
    <w:rsid w:val="00D65A1E"/>
    <w:rsid w:val="00D95726"/>
    <w:rsid w:val="00D96933"/>
    <w:rsid w:val="00DA480C"/>
    <w:rsid w:val="00DA57B2"/>
    <w:rsid w:val="00DB0274"/>
    <w:rsid w:val="00DB09D2"/>
    <w:rsid w:val="00DB3527"/>
    <w:rsid w:val="00DB45EB"/>
    <w:rsid w:val="00DC452E"/>
    <w:rsid w:val="00DD5539"/>
    <w:rsid w:val="00DD6104"/>
    <w:rsid w:val="00DD70D2"/>
    <w:rsid w:val="00DE2368"/>
    <w:rsid w:val="00DF42B5"/>
    <w:rsid w:val="00E0046B"/>
    <w:rsid w:val="00E02837"/>
    <w:rsid w:val="00E02924"/>
    <w:rsid w:val="00E05977"/>
    <w:rsid w:val="00E07386"/>
    <w:rsid w:val="00E129E8"/>
    <w:rsid w:val="00E16D14"/>
    <w:rsid w:val="00E20575"/>
    <w:rsid w:val="00E20637"/>
    <w:rsid w:val="00E23BA3"/>
    <w:rsid w:val="00E2799B"/>
    <w:rsid w:val="00E32AA3"/>
    <w:rsid w:val="00E35271"/>
    <w:rsid w:val="00E35CA3"/>
    <w:rsid w:val="00E375CF"/>
    <w:rsid w:val="00E528F5"/>
    <w:rsid w:val="00E548A8"/>
    <w:rsid w:val="00E60958"/>
    <w:rsid w:val="00E662E1"/>
    <w:rsid w:val="00E67E5E"/>
    <w:rsid w:val="00E70D87"/>
    <w:rsid w:val="00E7433C"/>
    <w:rsid w:val="00E81964"/>
    <w:rsid w:val="00E833AE"/>
    <w:rsid w:val="00E90FF0"/>
    <w:rsid w:val="00EA0145"/>
    <w:rsid w:val="00EA1DB1"/>
    <w:rsid w:val="00EA438B"/>
    <w:rsid w:val="00EA7647"/>
    <w:rsid w:val="00EB7FDF"/>
    <w:rsid w:val="00EC0CD0"/>
    <w:rsid w:val="00ED196A"/>
    <w:rsid w:val="00ED2CCA"/>
    <w:rsid w:val="00EE472F"/>
    <w:rsid w:val="00EE49C0"/>
    <w:rsid w:val="00EF2023"/>
    <w:rsid w:val="00F05DE8"/>
    <w:rsid w:val="00F125EA"/>
    <w:rsid w:val="00F2190B"/>
    <w:rsid w:val="00F26B58"/>
    <w:rsid w:val="00F26DC8"/>
    <w:rsid w:val="00F27E5C"/>
    <w:rsid w:val="00F42954"/>
    <w:rsid w:val="00F510A9"/>
    <w:rsid w:val="00F60BE1"/>
    <w:rsid w:val="00F702A8"/>
    <w:rsid w:val="00F7629A"/>
    <w:rsid w:val="00F82009"/>
    <w:rsid w:val="00F86A1A"/>
    <w:rsid w:val="00F939B2"/>
    <w:rsid w:val="00F975CD"/>
    <w:rsid w:val="00FB02DA"/>
    <w:rsid w:val="00FB0338"/>
    <w:rsid w:val="00FB0360"/>
    <w:rsid w:val="00FB23A5"/>
    <w:rsid w:val="00FB3D7E"/>
    <w:rsid w:val="00FB72FC"/>
    <w:rsid w:val="00FC52EE"/>
    <w:rsid w:val="00FC69AB"/>
    <w:rsid w:val="00FC711B"/>
    <w:rsid w:val="00FD05A2"/>
    <w:rsid w:val="00FD1B15"/>
    <w:rsid w:val="00FE2EB3"/>
    <w:rsid w:val="00FE30E5"/>
    <w:rsid w:val="00FF0200"/>
    <w:rsid w:val="00FF3157"/>
    <w:rsid w:val="00FF3451"/>
    <w:rsid w:val="00FF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7B3898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B3898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2B25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4E2B25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  <w:lang w:eastAsia="en-US"/>
    </w:rPr>
  </w:style>
  <w:style w:type="character" w:customStyle="1" w:styleId="a5">
    <w:name w:val="Заглавие Знак"/>
    <w:basedOn w:val="a0"/>
    <w:link w:val="a4"/>
    <w:rsid w:val="004E2B25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a6">
    <w:name w:val="List"/>
    <w:basedOn w:val="a"/>
    <w:rsid w:val="004E2B25"/>
    <w:pPr>
      <w:ind w:left="283" w:hanging="283"/>
      <w:contextualSpacing/>
    </w:pPr>
  </w:style>
  <w:style w:type="paragraph" w:styleId="a7">
    <w:name w:val="Salutation"/>
    <w:basedOn w:val="a"/>
    <w:next w:val="a"/>
    <w:link w:val="a8"/>
    <w:rsid w:val="004E2B25"/>
  </w:style>
  <w:style w:type="character" w:customStyle="1" w:styleId="a8">
    <w:name w:val="Приветствие Знак"/>
    <w:basedOn w:val="a0"/>
    <w:link w:val="a7"/>
    <w:rsid w:val="004E2B2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ody Text"/>
    <w:basedOn w:val="a"/>
    <w:link w:val="aa"/>
    <w:rsid w:val="004E2B25"/>
    <w:pPr>
      <w:spacing w:after="120"/>
    </w:pPr>
  </w:style>
  <w:style w:type="character" w:customStyle="1" w:styleId="aa">
    <w:name w:val="Основен текст Знак"/>
    <w:basedOn w:val="a0"/>
    <w:link w:val="a9"/>
    <w:rsid w:val="004E2B2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Body Text Indent"/>
    <w:basedOn w:val="a"/>
    <w:link w:val="ac"/>
    <w:rsid w:val="004E2B25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rsid w:val="004E2B2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Subtitle"/>
    <w:basedOn w:val="a"/>
    <w:next w:val="a"/>
    <w:link w:val="ae"/>
    <w:qFormat/>
    <w:rsid w:val="004E2B25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лавие Знак"/>
    <w:basedOn w:val="a0"/>
    <w:link w:val="ad"/>
    <w:rsid w:val="004E2B25"/>
    <w:rPr>
      <w:rFonts w:ascii="Cambria" w:eastAsia="Times New Roman" w:hAnsi="Cambria" w:cs="Times New Roman"/>
      <w:sz w:val="24"/>
      <w:szCs w:val="24"/>
      <w:lang w:eastAsia="bg-BG"/>
    </w:rPr>
  </w:style>
  <w:style w:type="paragraph" w:styleId="af">
    <w:name w:val="Body Text First Indent"/>
    <w:basedOn w:val="a9"/>
    <w:link w:val="af0"/>
    <w:rsid w:val="004E2B25"/>
    <w:pPr>
      <w:ind w:firstLine="210"/>
    </w:pPr>
  </w:style>
  <w:style w:type="character" w:customStyle="1" w:styleId="af0">
    <w:name w:val="Основен текст отстъп първи ред Знак"/>
    <w:basedOn w:val="aa"/>
    <w:link w:val="af"/>
    <w:rsid w:val="004E2B2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1">
    <w:name w:val="Body Text First Indent 2"/>
    <w:basedOn w:val="ab"/>
    <w:link w:val="22"/>
    <w:rsid w:val="004E2B25"/>
    <w:pPr>
      <w:ind w:firstLine="210"/>
    </w:pPr>
  </w:style>
  <w:style w:type="character" w:customStyle="1" w:styleId="22">
    <w:name w:val="Основен текст отстъп първи ред 2 Знак"/>
    <w:basedOn w:val="ac"/>
    <w:link w:val="21"/>
    <w:rsid w:val="004E2B2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1">
    <w:name w:val="endnote text"/>
    <w:basedOn w:val="a"/>
    <w:link w:val="af2"/>
    <w:uiPriority w:val="99"/>
    <w:semiHidden/>
    <w:unhideWhenUsed/>
    <w:rsid w:val="0080527F"/>
    <w:rPr>
      <w:sz w:val="20"/>
      <w:szCs w:val="20"/>
    </w:rPr>
  </w:style>
  <w:style w:type="character" w:customStyle="1" w:styleId="af2">
    <w:name w:val="Текст на бележка в края Знак"/>
    <w:basedOn w:val="a0"/>
    <w:link w:val="af1"/>
    <w:uiPriority w:val="99"/>
    <w:semiHidden/>
    <w:rsid w:val="0080527F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f3">
    <w:name w:val="endnote reference"/>
    <w:basedOn w:val="a0"/>
    <w:uiPriority w:val="99"/>
    <w:semiHidden/>
    <w:unhideWhenUsed/>
    <w:rsid w:val="0080527F"/>
    <w:rPr>
      <w:vertAlign w:val="superscript"/>
    </w:rPr>
  </w:style>
  <w:style w:type="character" w:customStyle="1" w:styleId="10">
    <w:name w:val="Заглавие 1 Знак"/>
    <w:basedOn w:val="a0"/>
    <w:link w:val="1"/>
    <w:rsid w:val="007B3898"/>
    <w:rPr>
      <w:rFonts w:ascii="Arial" w:eastAsia="Times New Roman" w:hAnsi="Arial" w:cs="Times New Roman"/>
      <w:b/>
      <w:sz w:val="44"/>
      <w:szCs w:val="20"/>
      <w:lang w:eastAsia="bg-BG"/>
    </w:rPr>
  </w:style>
  <w:style w:type="character" w:customStyle="1" w:styleId="20">
    <w:name w:val="Заглавие 2 Знак"/>
    <w:basedOn w:val="a0"/>
    <w:link w:val="2"/>
    <w:semiHidden/>
    <w:rsid w:val="007B3898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af4">
    <w:name w:val="List Paragraph"/>
    <w:basedOn w:val="a"/>
    <w:uiPriority w:val="34"/>
    <w:qFormat/>
    <w:rsid w:val="007B3898"/>
    <w:pPr>
      <w:ind w:left="720"/>
      <w:contextualSpacing/>
    </w:pPr>
    <w:rPr>
      <w:sz w:val="28"/>
      <w:szCs w:val="28"/>
    </w:rPr>
  </w:style>
  <w:style w:type="character" w:customStyle="1" w:styleId="ala">
    <w:name w:val="al_a"/>
    <w:basedOn w:val="a0"/>
    <w:rsid w:val="00781391"/>
  </w:style>
  <w:style w:type="character" w:customStyle="1" w:styleId="articlehistory">
    <w:name w:val="article_history"/>
    <w:basedOn w:val="a0"/>
    <w:rsid w:val="00F975CD"/>
  </w:style>
  <w:style w:type="paragraph" w:customStyle="1" w:styleId="Default">
    <w:name w:val="Default"/>
    <w:rsid w:val="005472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lt">
    <w:name w:val="al_t"/>
    <w:basedOn w:val="a0"/>
    <w:rsid w:val="00947308"/>
  </w:style>
  <w:style w:type="character" w:customStyle="1" w:styleId="alcapt">
    <w:name w:val="al_capt"/>
    <w:basedOn w:val="a0"/>
    <w:rsid w:val="00947308"/>
  </w:style>
  <w:style w:type="character" w:customStyle="1" w:styleId="subparinclink">
    <w:name w:val="subparinclink"/>
    <w:basedOn w:val="a0"/>
    <w:rsid w:val="009473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9F875-D44A-4013-A89C-9AE1ADE79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2442</TotalTime>
  <Pages>1</Pages>
  <Words>1711</Words>
  <Characters>9759</Characters>
  <Application>Microsoft Office Word</Application>
  <DocSecurity>0</DocSecurity>
  <Lines>81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    ОТ  РИДВАН  КЯЗИМ  – ПРЕДСЕДАТЕЛ НА ОБЩИНСКИ СЪВЕТ - СИТОВО</vt:lpstr>
    </vt:vector>
  </TitlesOfParts>
  <Company>Grizli777</Company>
  <LinksUpToDate>false</LinksUpToDate>
  <CharactersWithSpaces>11448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</dc:creator>
  <cp:lastModifiedBy>User</cp:lastModifiedBy>
  <cp:revision>423</cp:revision>
  <cp:lastPrinted>2018-05-16T06:20:00Z</cp:lastPrinted>
  <dcterms:created xsi:type="dcterms:W3CDTF">2017-11-07T11:24:00Z</dcterms:created>
  <dcterms:modified xsi:type="dcterms:W3CDTF">2018-05-16T06:21:00Z</dcterms:modified>
</cp:coreProperties>
</file>